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805"/>
        <w:gridCol w:w="10080"/>
      </w:tblGrid>
      <w:tr w:rsidR="007463F3" w14:paraId="2C2A8873" w14:textId="77777777" w:rsidTr="00B61B97">
        <w:tc>
          <w:tcPr>
            <w:tcW w:w="10885" w:type="dxa"/>
            <w:gridSpan w:val="2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A43446" w14:textId="77777777" w:rsidR="007463F3" w:rsidRDefault="007463F3">
            <w:pPr>
              <w:jc w:val="both"/>
              <w:rPr>
                <w:b/>
                <w:bCs/>
              </w:rPr>
            </w:pPr>
            <w:r w:rsidRPr="0013019D">
              <w:rPr>
                <w:b/>
                <w:bCs/>
              </w:rPr>
              <w:t>Complete Application Checklist</w:t>
            </w:r>
            <w:r>
              <w:rPr>
                <w:b/>
                <w:bCs/>
              </w:rPr>
              <w:t xml:space="preserve"> for Plan Projects </w:t>
            </w:r>
          </w:p>
          <w:p w14:paraId="4308301C" w14:textId="43E6FEE0" w:rsidR="007463F3" w:rsidRPr="0013019D" w:rsidRDefault="007463F3">
            <w:pPr>
              <w:jc w:val="both"/>
              <w:rPr>
                <w:b/>
                <w:i/>
                <w:highlight w:val="yellow"/>
              </w:rPr>
            </w:pPr>
            <w:r>
              <w:rPr>
                <w:b/>
                <w:bCs/>
                <w:i/>
                <w:iCs/>
              </w:rPr>
              <w:t>All Attachment files should be clearly named prior to upload.</w:t>
            </w:r>
          </w:p>
        </w:tc>
      </w:tr>
      <w:tr w:rsidR="007463F3" w14:paraId="61D90164" w14:textId="77777777" w:rsidTr="00B61B97">
        <w:tc>
          <w:tcPr>
            <w:tcW w:w="8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6C17B4A" w14:textId="17BA6901" w:rsidR="007463F3" w:rsidRDefault="00C378B2" w:rsidP="00C378B2">
            <w:pPr>
              <w:jc w:val="center"/>
              <w:rPr>
                <w:b/>
                <w:bCs/>
                <w:highlight w:val="yellow"/>
              </w:rPr>
            </w:pPr>
            <w:r w:rsidRPr="00C378B2">
              <w:rPr>
                <w:b/>
                <w:bCs/>
              </w:rPr>
              <w:sym w:font="Wingdings" w:char="F0FC"/>
            </w: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7A3CC14" w14:textId="29107EFC" w:rsidR="00271A2F" w:rsidRPr="0013019D" w:rsidRDefault="007463F3">
            <w:pPr>
              <w:jc w:val="both"/>
              <w:rPr>
                <w:b/>
              </w:rPr>
            </w:pPr>
            <w:r w:rsidRPr="0013019D">
              <w:rPr>
                <w:b/>
              </w:rPr>
              <w:t xml:space="preserve">Application Narrative Responses </w:t>
            </w:r>
          </w:p>
        </w:tc>
      </w:tr>
      <w:tr w:rsidR="00271A2F" w14:paraId="74E41B2D" w14:textId="77777777" w:rsidTr="00B61B97"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EBD3142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1B17A365" w14:textId="2749DC84" w:rsidR="00271A2F" w:rsidRPr="0013019D" w:rsidRDefault="00271A2F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Section 1: General Information </w:t>
            </w:r>
          </w:p>
        </w:tc>
      </w:tr>
      <w:tr w:rsidR="00271A2F" w14:paraId="3690FB01" w14:textId="77777777" w:rsidTr="00B61B97">
        <w:tc>
          <w:tcPr>
            <w:tcW w:w="805" w:type="dxa"/>
            <w:tcBorders>
              <w:right w:val="single" w:sz="12" w:space="0" w:color="auto"/>
            </w:tcBorders>
          </w:tcPr>
          <w:p w14:paraId="59450AC1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48BA8519" w14:textId="059C0E0E" w:rsidR="00271A2F" w:rsidRDefault="00271A2F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2: Project Type and Location/Scope of Work</w:t>
            </w:r>
          </w:p>
        </w:tc>
      </w:tr>
      <w:tr w:rsidR="00271A2F" w14:paraId="31CD5788" w14:textId="77777777" w:rsidTr="00B61B97">
        <w:tc>
          <w:tcPr>
            <w:tcW w:w="8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492581B2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3EED5471" w14:textId="0A69EE4B" w:rsidR="00271A2F" w:rsidRDefault="00271A2F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3: Funding Request and Cost Estimate</w:t>
            </w:r>
          </w:p>
        </w:tc>
      </w:tr>
      <w:tr w:rsidR="00271A2F" w14:paraId="0C6DF101" w14:textId="77777777" w:rsidTr="00B61B97">
        <w:tc>
          <w:tcPr>
            <w:tcW w:w="805" w:type="dxa"/>
            <w:tcBorders>
              <w:right w:val="single" w:sz="12" w:space="0" w:color="auto"/>
            </w:tcBorders>
          </w:tcPr>
          <w:p w14:paraId="4A70859A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59C24214" w14:textId="37C94171" w:rsidR="00271A2F" w:rsidRDefault="00271A2F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4: Planned Project Schedule</w:t>
            </w:r>
          </w:p>
        </w:tc>
      </w:tr>
      <w:tr w:rsidR="00271A2F" w14:paraId="41B09A12" w14:textId="77777777" w:rsidTr="00B61B97">
        <w:tc>
          <w:tcPr>
            <w:tcW w:w="8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19560F9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14:paraId="4AB5F624" w14:textId="49F409D5" w:rsidR="00271A2F" w:rsidRDefault="00271A2F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5: Eligibility Criteria</w:t>
            </w:r>
          </w:p>
        </w:tc>
      </w:tr>
      <w:tr w:rsidR="00271A2F" w14:paraId="4E190E03" w14:textId="77777777" w:rsidTr="00B61B97">
        <w:tc>
          <w:tcPr>
            <w:tcW w:w="805" w:type="dxa"/>
            <w:tcBorders>
              <w:bottom w:val="single" w:sz="4" w:space="0" w:color="auto"/>
              <w:right w:val="single" w:sz="12" w:space="0" w:color="auto"/>
            </w:tcBorders>
          </w:tcPr>
          <w:p w14:paraId="2D50AC00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  <w:bottom w:val="single" w:sz="4" w:space="0" w:color="auto"/>
            </w:tcBorders>
          </w:tcPr>
          <w:p w14:paraId="0AE353F8" w14:textId="3BEE93BF" w:rsidR="00271A2F" w:rsidRDefault="002D4CBE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6: Local Priorities</w:t>
            </w:r>
            <w:r w:rsidR="00C82967">
              <w:rPr>
                <w:b/>
              </w:rPr>
              <w:t>/Community Engagement</w:t>
            </w:r>
          </w:p>
        </w:tc>
      </w:tr>
      <w:tr w:rsidR="00333925" w14:paraId="7C109B20" w14:textId="77777777" w:rsidTr="00B61B97">
        <w:tc>
          <w:tcPr>
            <w:tcW w:w="80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E3C54CF" w14:textId="77777777" w:rsidR="00333925" w:rsidRDefault="00333925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5B8E4597" w14:textId="2C57544D" w:rsidR="00333925" w:rsidRDefault="00333925" w:rsidP="00271A2F">
            <w:pPr>
              <w:ind w:left="720"/>
              <w:jc w:val="both"/>
              <w:rPr>
                <w:b/>
              </w:rPr>
            </w:pPr>
            <w:r>
              <w:rPr>
                <w:b/>
              </w:rPr>
              <w:t>Section 7: Non-Scored Considerations</w:t>
            </w:r>
          </w:p>
        </w:tc>
      </w:tr>
      <w:tr w:rsidR="007463F3" w14:paraId="1351E846" w14:textId="77777777" w:rsidTr="00B61B97">
        <w:tc>
          <w:tcPr>
            <w:tcW w:w="805" w:type="dxa"/>
            <w:tcBorders>
              <w:top w:val="single" w:sz="12" w:space="0" w:color="auto"/>
              <w:right w:val="single" w:sz="12" w:space="0" w:color="auto"/>
            </w:tcBorders>
          </w:tcPr>
          <w:p w14:paraId="5D174958" w14:textId="77777777" w:rsidR="00271A2F" w:rsidRDefault="00271A2F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</w:tcBorders>
          </w:tcPr>
          <w:p w14:paraId="6165A403" w14:textId="77777777" w:rsidR="007463F3" w:rsidRPr="0013019D" w:rsidRDefault="007463F3">
            <w:pPr>
              <w:jc w:val="both"/>
              <w:rPr>
                <w:b/>
              </w:rPr>
            </w:pPr>
            <w:r w:rsidRPr="0013019D">
              <w:rPr>
                <w:b/>
                <w:bCs/>
              </w:rPr>
              <w:t>Attachment – One page project fact sheet</w:t>
            </w:r>
          </w:p>
        </w:tc>
      </w:tr>
      <w:tr w:rsidR="007463F3" w14:paraId="7DE1441E" w14:textId="77777777" w:rsidTr="00B61B97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8488F75" w14:textId="77777777" w:rsidR="007463F3" w:rsidRDefault="007463F3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2B46707" w14:textId="77777777" w:rsidR="007463F3" w:rsidRPr="0013019D" w:rsidRDefault="007463F3">
            <w:pPr>
              <w:jc w:val="both"/>
              <w:rPr>
                <w:b/>
                <w:bCs/>
              </w:rPr>
            </w:pPr>
            <w:r w:rsidRPr="0013019D">
              <w:rPr>
                <w:b/>
                <w:bCs/>
              </w:rPr>
              <w:t>Attachment – Clear and High-Quality Project Map</w:t>
            </w:r>
          </w:p>
        </w:tc>
      </w:tr>
      <w:tr w:rsidR="007463F3" w14:paraId="372DCE7F" w14:textId="77777777" w:rsidTr="00B61B97">
        <w:tc>
          <w:tcPr>
            <w:tcW w:w="805" w:type="dxa"/>
            <w:tcBorders>
              <w:right w:val="single" w:sz="12" w:space="0" w:color="auto"/>
            </w:tcBorders>
          </w:tcPr>
          <w:p w14:paraId="45FF252A" w14:textId="77777777" w:rsidR="007463F3" w:rsidRDefault="007463F3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6841963F" w14:textId="77777777" w:rsidR="007463F3" w:rsidRPr="0013019D" w:rsidRDefault="007463F3">
            <w:pPr>
              <w:jc w:val="both"/>
              <w:rPr>
                <w:b/>
                <w:bCs/>
              </w:rPr>
            </w:pPr>
            <w:r w:rsidRPr="0013019D">
              <w:rPr>
                <w:b/>
                <w:bCs/>
              </w:rPr>
              <w:t>Attachment – GIS Compatible file of project location (</w:t>
            </w:r>
            <w:proofErr w:type="spellStart"/>
            <w:r w:rsidRPr="0013019D">
              <w:rPr>
                <w:b/>
                <w:bCs/>
              </w:rPr>
              <w:t>kmz</w:t>
            </w:r>
            <w:proofErr w:type="spellEnd"/>
            <w:r w:rsidRPr="0013019D">
              <w:rPr>
                <w:b/>
                <w:bCs/>
              </w:rPr>
              <w:t xml:space="preserve">, </w:t>
            </w:r>
            <w:proofErr w:type="spellStart"/>
            <w:r w:rsidRPr="0013019D">
              <w:rPr>
                <w:b/>
                <w:bCs/>
              </w:rPr>
              <w:t>shp</w:t>
            </w:r>
            <w:proofErr w:type="spellEnd"/>
            <w:r w:rsidRPr="0013019D">
              <w:rPr>
                <w:b/>
                <w:bCs/>
              </w:rPr>
              <w:t>, etc.)</w:t>
            </w:r>
          </w:p>
        </w:tc>
      </w:tr>
      <w:tr w:rsidR="00AF593E" w14:paraId="753955C1" w14:textId="77777777" w:rsidTr="00B61B97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3609757" w14:textId="77777777" w:rsidR="00AF593E" w:rsidRDefault="00AF593E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7B9A9B00" w14:textId="1DB67529" w:rsidR="00007985" w:rsidRPr="0013019D" w:rsidRDefault="00AF593E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Attachment – DAC </w:t>
            </w:r>
            <w:r w:rsidR="00D45239">
              <w:rPr>
                <w:b/>
                <w:bCs/>
              </w:rPr>
              <w:t>Areas’ Project Map</w:t>
            </w:r>
          </w:p>
        </w:tc>
      </w:tr>
      <w:tr w:rsidR="00007985" w14:paraId="3BA297A5" w14:textId="77777777" w:rsidTr="00B61B97">
        <w:tc>
          <w:tcPr>
            <w:tcW w:w="805" w:type="dxa"/>
            <w:tcBorders>
              <w:right w:val="single" w:sz="12" w:space="0" w:color="auto"/>
            </w:tcBorders>
          </w:tcPr>
          <w:p w14:paraId="1D0AA8AD" w14:textId="77777777" w:rsidR="00007985" w:rsidRDefault="00007985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</w:tcPr>
          <w:p w14:paraId="3CF5C565" w14:textId="3D20D21E" w:rsidR="00007985" w:rsidRDefault="00007985" w:rsidP="00B61B97">
            <w:pPr>
              <w:rPr>
                <w:b/>
                <w:bCs/>
              </w:rPr>
            </w:pPr>
            <w:r>
              <w:rPr>
                <w:b/>
                <w:bCs/>
              </w:rPr>
              <w:t>Attachment</w:t>
            </w:r>
            <w:r w:rsidR="000845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(Optional) – Supporting documentation for </w:t>
            </w:r>
            <w:r w:rsidR="004077CE" w:rsidRPr="004077CE">
              <w:rPr>
                <w:b/>
                <w:bCs/>
              </w:rPr>
              <w:t>community engagement, public participation/outreach</w:t>
            </w:r>
          </w:p>
        </w:tc>
      </w:tr>
      <w:tr w:rsidR="00DC7433" w14:paraId="7C35CC8E" w14:textId="77777777" w:rsidTr="00B61B97">
        <w:tc>
          <w:tcPr>
            <w:tcW w:w="80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71C2697" w14:textId="77777777" w:rsidR="00DC7433" w:rsidRDefault="00DC7433">
            <w:pPr>
              <w:jc w:val="both"/>
              <w:rPr>
                <w:b/>
                <w:bCs/>
                <w:highlight w:val="yellow"/>
              </w:rPr>
            </w:pPr>
          </w:p>
        </w:tc>
        <w:tc>
          <w:tcPr>
            <w:tcW w:w="10080" w:type="dxa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14:paraId="2E012003" w14:textId="342E3DD7" w:rsidR="00DC7433" w:rsidRDefault="00051333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Attachment (Optional) –</w:t>
            </w:r>
            <w:r w:rsidR="00CF52E2">
              <w:rPr>
                <w:b/>
                <w:bCs/>
              </w:rPr>
              <w:t xml:space="preserve"> Letters of Support</w:t>
            </w:r>
          </w:p>
        </w:tc>
      </w:tr>
    </w:tbl>
    <w:p w14:paraId="63F1DFA1" w14:textId="04CFD89F" w:rsidR="00287B72" w:rsidRDefault="00287B72">
      <w:pPr>
        <w:rPr>
          <w:b/>
          <w:bCs/>
          <w:sz w:val="24"/>
          <w:szCs w:val="24"/>
          <w:u w:val="single"/>
        </w:rPr>
      </w:pPr>
    </w:p>
    <w:p w14:paraId="6183A359" w14:textId="0949814B" w:rsidR="00E411DB" w:rsidRPr="00B0145F" w:rsidRDefault="00E411DB" w:rsidP="005C0357">
      <w:pPr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>Section 1: General Information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505"/>
        <w:gridCol w:w="7290"/>
      </w:tblGrid>
      <w:tr w:rsidR="00E411DB" w:rsidRPr="00B0145F" w14:paraId="2AB9C44A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BC0FB58" w14:textId="7DBB23FC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Title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5773F06" w14:textId="5DD9D7FC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04A36CBB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33AC0F12" w14:textId="7ACED133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Implementing Agency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ACAE440" w14:textId="35423D52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51FE4850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0C8EF09E" w14:textId="31E8AF3A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Name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62B19717" w14:textId="3BF108A8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56BB8933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32901AD" w14:textId="7842C70A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Title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773210CD" w14:textId="58A0A3C6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40D81454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38B45C3" w14:textId="1D684298" w:rsidR="00E411DB" w:rsidRPr="009C783D" w:rsidRDefault="00E411DB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Email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41003AAF" w14:textId="6D054485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75C670C3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74852AC7" w14:textId="208DD43B" w:rsidR="00E411DB" w:rsidRPr="009C783D" w:rsidRDefault="00E411DB" w:rsidP="00B61B97">
            <w:pPr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Project Contact Phone Number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33C7098F" w14:textId="2B3899FB" w:rsidR="00E411DB" w:rsidRPr="00B0145F" w:rsidRDefault="00E411DB" w:rsidP="005C0357">
            <w:pPr>
              <w:jc w:val="both"/>
              <w:rPr>
                <w:sz w:val="24"/>
                <w:szCs w:val="24"/>
              </w:rPr>
            </w:pPr>
          </w:p>
        </w:tc>
      </w:tr>
      <w:tr w:rsidR="00E411DB" w:rsidRPr="00B0145F" w14:paraId="620E3AEF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288F91FE" w14:textId="77777777" w:rsidR="00B37500" w:rsidRDefault="000B2C14" w:rsidP="005C0357">
            <w:pPr>
              <w:jc w:val="both"/>
              <w:rPr>
                <w:sz w:val="24"/>
                <w:szCs w:val="24"/>
              </w:rPr>
            </w:pPr>
            <w:r w:rsidRPr="009C783D">
              <w:rPr>
                <w:sz w:val="24"/>
                <w:szCs w:val="24"/>
              </w:rPr>
              <w:t>Application Type</w:t>
            </w:r>
          </w:p>
          <w:p w14:paraId="0A4C28AE" w14:textId="262D07C3" w:rsidR="00E411DB" w:rsidRPr="00B37500" w:rsidRDefault="00B37500" w:rsidP="005C0357">
            <w:pPr>
              <w:jc w:val="both"/>
              <w:rPr>
                <w:i/>
                <w:sz w:val="24"/>
                <w:szCs w:val="24"/>
              </w:rPr>
            </w:pPr>
            <w:r w:rsidRPr="00B37500">
              <w:rPr>
                <w:i/>
                <w:iCs/>
                <w:sz w:val="24"/>
                <w:szCs w:val="24"/>
              </w:rPr>
              <w:t>Please indicate Plan or Capital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26C15608" w14:textId="6C6C8DD8" w:rsidR="00E411DB" w:rsidRPr="003127E0" w:rsidRDefault="003127E0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3127E0">
              <w:rPr>
                <w:b/>
                <w:bCs/>
                <w:sz w:val="24"/>
                <w:szCs w:val="24"/>
              </w:rPr>
              <w:t>PLAN</w:t>
            </w:r>
          </w:p>
        </w:tc>
      </w:tr>
      <w:tr w:rsidR="00830C85" w:rsidRPr="00B0145F" w14:paraId="3D4DCAEE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CB78202" w14:textId="0F7700D2" w:rsidR="00830C85" w:rsidRPr="009C783D" w:rsidRDefault="00830C85" w:rsidP="00B61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Application Priority </w:t>
            </w:r>
            <w:r w:rsidR="0003456F">
              <w:rPr>
                <w:sz w:val="24"/>
                <w:szCs w:val="24"/>
              </w:rPr>
              <w:t>to applicant agency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5703868E" w14:textId="46FB9E25" w:rsidR="00830C85" w:rsidRPr="0003456F" w:rsidRDefault="0003456F" w:rsidP="005C0357">
            <w:pPr>
              <w:jc w:val="both"/>
              <w:rPr>
                <w:i/>
                <w:iCs/>
                <w:sz w:val="24"/>
                <w:szCs w:val="24"/>
              </w:rPr>
            </w:pPr>
            <w:r w:rsidRPr="0003456F">
              <w:rPr>
                <w:i/>
                <w:iCs/>
                <w:color w:val="767171" w:themeColor="background2" w:themeShade="80"/>
                <w:sz w:val="24"/>
                <w:szCs w:val="24"/>
              </w:rPr>
              <w:t xml:space="preserve"> (For example: Priority 1 of 3)</w:t>
            </w:r>
          </w:p>
        </w:tc>
      </w:tr>
      <w:tr w:rsidR="00C71539" w:rsidRPr="00B0145F" w14:paraId="09FA51C9" w14:textId="77777777" w:rsidTr="00B61B97">
        <w:tc>
          <w:tcPr>
            <w:tcW w:w="350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87DBA02" w14:textId="5D1AD6B7" w:rsidR="00C71539" w:rsidRPr="009C783D" w:rsidRDefault="00C71539" w:rsidP="00B61B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Applicant Agency Caltrans Master Agreement Number</w:t>
            </w:r>
          </w:p>
        </w:tc>
        <w:tc>
          <w:tcPr>
            <w:tcW w:w="7290" w:type="dxa"/>
            <w:tcBorders>
              <w:left w:val="single" w:sz="12" w:space="0" w:color="auto"/>
            </w:tcBorders>
          </w:tcPr>
          <w:p w14:paraId="3A55D5DD" w14:textId="10F43EC7" w:rsidR="00C71539" w:rsidRPr="00B0145F" w:rsidRDefault="00C71539" w:rsidP="005C0357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49405ECA" w14:textId="77777777" w:rsidR="008708BE" w:rsidRPr="00B0145F" w:rsidRDefault="008708BE" w:rsidP="005C0357">
      <w:pPr>
        <w:jc w:val="both"/>
        <w:rPr>
          <w:b/>
          <w:bCs/>
          <w:sz w:val="24"/>
          <w:szCs w:val="24"/>
          <w:u w:val="single"/>
        </w:rPr>
      </w:pPr>
    </w:p>
    <w:p w14:paraId="2D9D895F" w14:textId="3BFDAC41" w:rsidR="00C5124C" w:rsidRPr="00C5124C" w:rsidRDefault="00C5124C" w:rsidP="00C5124C">
      <w:pPr>
        <w:shd w:val="clear" w:color="auto" w:fill="E7E6E6" w:themeFill="background2"/>
        <w:spacing w:after="0"/>
        <w:jc w:val="both"/>
        <w:rPr>
          <w:b/>
          <w:bCs/>
          <w:i/>
          <w:iCs/>
          <w:sz w:val="24"/>
          <w:szCs w:val="24"/>
        </w:rPr>
      </w:pPr>
      <w:r w:rsidRPr="00837FAC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837FAC">
        <w:rPr>
          <w:i/>
          <w:iCs/>
          <w:color w:val="FF0000"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all </w:t>
      </w:r>
      <w:proofErr w:type="gramStart"/>
      <w:r>
        <w:rPr>
          <w:i/>
          <w:iCs/>
          <w:sz w:val="24"/>
          <w:szCs w:val="24"/>
        </w:rPr>
        <w:t>projects</w:t>
      </w:r>
      <w:proofErr w:type="gramEnd"/>
      <w:r>
        <w:rPr>
          <w:i/>
          <w:iCs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please </w:t>
      </w:r>
      <w:r w:rsidRPr="00C5124C">
        <w:rPr>
          <w:b/>
          <w:bCs/>
          <w:i/>
          <w:iCs/>
          <w:sz w:val="24"/>
          <w:szCs w:val="24"/>
          <w:u w:val="single"/>
        </w:rPr>
        <w:t>ATTACH</w:t>
      </w:r>
      <w:r>
        <w:rPr>
          <w:b/>
          <w:bCs/>
          <w:i/>
          <w:iCs/>
          <w:sz w:val="24"/>
          <w:szCs w:val="24"/>
        </w:rPr>
        <w:t xml:space="preserve"> </w:t>
      </w:r>
      <w:r w:rsidRPr="00C5124C">
        <w:rPr>
          <w:i/>
          <w:iCs/>
          <w:sz w:val="24"/>
          <w:szCs w:val="24"/>
        </w:rPr>
        <w:t>a one page project fact sheet.</w:t>
      </w:r>
    </w:p>
    <w:p w14:paraId="0263C0A3" w14:textId="77777777" w:rsidR="00C5124C" w:rsidRDefault="00C5124C" w:rsidP="005C0357">
      <w:pPr>
        <w:jc w:val="both"/>
        <w:rPr>
          <w:b/>
          <w:bCs/>
          <w:sz w:val="24"/>
          <w:szCs w:val="24"/>
          <w:u w:val="single"/>
        </w:rPr>
      </w:pPr>
    </w:p>
    <w:p w14:paraId="44702866" w14:textId="77777777" w:rsidR="00D407F7" w:rsidRDefault="00D407F7">
      <w:pPr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br w:type="page"/>
      </w:r>
    </w:p>
    <w:p w14:paraId="62BFADC0" w14:textId="26527571" w:rsidR="00E411DB" w:rsidRPr="00B0145F" w:rsidRDefault="00E411DB" w:rsidP="00B61B97">
      <w:pPr>
        <w:spacing w:after="0"/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lastRenderedPageBreak/>
        <w:t xml:space="preserve">Section 2: </w:t>
      </w:r>
      <w:r w:rsidR="00B94414" w:rsidRPr="00B0145F">
        <w:rPr>
          <w:b/>
          <w:bCs/>
          <w:sz w:val="24"/>
          <w:szCs w:val="24"/>
          <w:u w:val="single"/>
        </w:rPr>
        <w:t>Project Type</w:t>
      </w:r>
      <w:r w:rsidR="00333925">
        <w:rPr>
          <w:b/>
          <w:bCs/>
          <w:sz w:val="24"/>
          <w:szCs w:val="24"/>
          <w:u w:val="single"/>
        </w:rPr>
        <w:t xml:space="preserve"> </w:t>
      </w:r>
      <w:r w:rsidR="00B94414" w:rsidRPr="00B0145F">
        <w:rPr>
          <w:b/>
          <w:bCs/>
          <w:sz w:val="24"/>
          <w:szCs w:val="24"/>
          <w:u w:val="single"/>
        </w:rPr>
        <w:t>and Location/</w:t>
      </w:r>
      <w:r w:rsidRPr="00B0145F">
        <w:rPr>
          <w:b/>
          <w:bCs/>
          <w:sz w:val="24"/>
          <w:szCs w:val="24"/>
          <w:u w:val="single"/>
        </w:rPr>
        <w:t>Scope of Work</w:t>
      </w:r>
    </w:p>
    <w:p w14:paraId="2442E3C5" w14:textId="535F7081" w:rsidR="009C694A" w:rsidRDefault="00B94414" w:rsidP="00B61B97">
      <w:pPr>
        <w:shd w:val="clear" w:color="auto" w:fill="E7E6E6" w:themeFill="background2"/>
        <w:spacing w:before="240"/>
        <w:jc w:val="both"/>
        <w:rPr>
          <w:i/>
          <w:iCs/>
          <w:sz w:val="24"/>
          <w:szCs w:val="24"/>
        </w:rPr>
      </w:pPr>
      <w:r w:rsidRPr="00B0145F">
        <w:rPr>
          <w:i/>
          <w:iCs/>
          <w:sz w:val="24"/>
          <w:szCs w:val="24"/>
        </w:rPr>
        <w:t xml:space="preserve">For </w:t>
      </w:r>
      <w:r w:rsidRPr="00B0145F">
        <w:rPr>
          <w:i/>
          <w:iCs/>
          <w:sz w:val="24"/>
          <w:szCs w:val="24"/>
          <w:u w:val="single"/>
        </w:rPr>
        <w:t>Plan Type</w:t>
      </w:r>
      <w:r w:rsidRPr="00B0145F">
        <w:rPr>
          <w:i/>
          <w:iCs/>
          <w:sz w:val="24"/>
          <w:szCs w:val="24"/>
        </w:rPr>
        <w:t xml:space="preserve"> projects, please describe the </w:t>
      </w:r>
      <w:r w:rsidR="009C694A" w:rsidRPr="00B0145F">
        <w:rPr>
          <w:i/>
          <w:iCs/>
          <w:sz w:val="24"/>
          <w:szCs w:val="24"/>
        </w:rPr>
        <w:t>scope of work proposed.</w:t>
      </w:r>
    </w:p>
    <w:tbl>
      <w:tblPr>
        <w:tblStyle w:val="TableGrid"/>
        <w:tblpPr w:leftFromText="180" w:rightFromText="180" w:vertAnchor="text" w:horzAnchor="margin" w:tblpY="232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D6242" w14:paraId="6D9AE61B" w14:textId="77777777" w:rsidTr="002D6242">
        <w:tc>
          <w:tcPr>
            <w:tcW w:w="10795" w:type="dxa"/>
          </w:tcPr>
          <w:p w14:paraId="4462D5DF" w14:textId="77777777" w:rsidR="002D6242" w:rsidRDefault="002D6242" w:rsidP="002D6242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1EB3AA59" w14:textId="77777777" w:rsidR="002D6242" w:rsidRDefault="002D6242" w:rsidP="002D6242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10BC2AC8" w14:textId="77777777" w:rsidR="00260BFC" w:rsidRDefault="00987577" w:rsidP="00030263">
      <w:pPr>
        <w:shd w:val="clear" w:color="auto" w:fill="E7E6E6" w:themeFill="background2"/>
        <w:spacing w:after="0"/>
        <w:jc w:val="both"/>
        <w:rPr>
          <w:b/>
          <w:bCs/>
          <w:i/>
          <w:iCs/>
          <w:sz w:val="24"/>
          <w:szCs w:val="24"/>
        </w:rPr>
      </w:pPr>
      <w:r w:rsidRPr="00837FAC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837FAC">
        <w:rPr>
          <w:i/>
          <w:iCs/>
          <w:color w:val="FF0000"/>
          <w:sz w:val="24"/>
          <w:szCs w:val="24"/>
        </w:rPr>
        <w:t xml:space="preserve"> </w:t>
      </w:r>
      <w:r w:rsidRPr="00837FAC">
        <w:rPr>
          <w:i/>
          <w:iCs/>
          <w:sz w:val="24"/>
          <w:szCs w:val="24"/>
        </w:rPr>
        <w:t xml:space="preserve">For </w:t>
      </w:r>
      <w:r>
        <w:rPr>
          <w:i/>
          <w:iCs/>
          <w:sz w:val="24"/>
          <w:szCs w:val="24"/>
        </w:rPr>
        <w:t xml:space="preserve">all projects </w:t>
      </w:r>
      <w:r w:rsidRPr="00837FAC">
        <w:rPr>
          <w:i/>
          <w:iCs/>
          <w:sz w:val="24"/>
          <w:szCs w:val="24"/>
        </w:rPr>
        <w:t xml:space="preserve">please </w:t>
      </w:r>
      <w:r w:rsidRPr="00987577">
        <w:rPr>
          <w:b/>
          <w:bCs/>
          <w:i/>
          <w:iCs/>
          <w:sz w:val="24"/>
          <w:szCs w:val="24"/>
        </w:rPr>
        <w:t>ATTACH</w:t>
      </w:r>
      <w:r w:rsidR="00260BFC">
        <w:rPr>
          <w:b/>
          <w:bCs/>
          <w:i/>
          <w:iCs/>
          <w:sz w:val="24"/>
          <w:szCs w:val="24"/>
        </w:rPr>
        <w:t>:</w:t>
      </w:r>
    </w:p>
    <w:p w14:paraId="6DBA78F6" w14:textId="168894AB" w:rsidR="00260BFC" w:rsidRPr="00260BFC" w:rsidRDefault="00987577" w:rsidP="00030263">
      <w:pPr>
        <w:pStyle w:val="ListParagraph"/>
        <w:numPr>
          <w:ilvl w:val="0"/>
          <w:numId w:val="1"/>
        </w:numPr>
        <w:shd w:val="clear" w:color="auto" w:fill="E7E6E6" w:themeFill="background2"/>
        <w:spacing w:after="0"/>
        <w:jc w:val="both"/>
        <w:rPr>
          <w:i/>
          <w:iCs/>
          <w:sz w:val="24"/>
          <w:szCs w:val="24"/>
        </w:rPr>
      </w:pPr>
      <w:r w:rsidRPr="00260BFC">
        <w:rPr>
          <w:i/>
          <w:iCs/>
          <w:sz w:val="24"/>
          <w:szCs w:val="24"/>
        </w:rPr>
        <w:t>a</w:t>
      </w:r>
      <w:r w:rsidR="00D825A6" w:rsidRPr="00260BFC">
        <w:rPr>
          <w:i/>
          <w:iCs/>
          <w:sz w:val="24"/>
          <w:szCs w:val="24"/>
        </w:rPr>
        <w:t xml:space="preserve"> clear and high-quality project map</w:t>
      </w:r>
    </w:p>
    <w:p w14:paraId="4B9979F2" w14:textId="639514A8" w:rsidR="00987577" w:rsidRPr="00030263" w:rsidRDefault="00260BFC" w:rsidP="00B61B97">
      <w:pPr>
        <w:pStyle w:val="ListParagraph"/>
        <w:numPr>
          <w:ilvl w:val="0"/>
          <w:numId w:val="1"/>
        </w:numPr>
        <w:shd w:val="clear" w:color="auto" w:fill="E7E6E6" w:themeFill="background2"/>
        <w:spacing w:after="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 </w:t>
      </w:r>
      <w:r w:rsidR="00030263">
        <w:rPr>
          <w:i/>
          <w:iCs/>
          <w:sz w:val="24"/>
          <w:szCs w:val="24"/>
        </w:rPr>
        <w:t>GIS compatible file of the project location (</w:t>
      </w:r>
      <w:proofErr w:type="spellStart"/>
      <w:r w:rsidR="00030263">
        <w:rPr>
          <w:i/>
          <w:iCs/>
          <w:sz w:val="24"/>
          <w:szCs w:val="24"/>
        </w:rPr>
        <w:t>kmz</w:t>
      </w:r>
      <w:proofErr w:type="spellEnd"/>
      <w:r w:rsidR="00030263">
        <w:rPr>
          <w:i/>
          <w:iCs/>
          <w:sz w:val="24"/>
          <w:szCs w:val="24"/>
        </w:rPr>
        <w:t xml:space="preserve">, </w:t>
      </w:r>
      <w:proofErr w:type="spellStart"/>
      <w:r w:rsidR="00030263">
        <w:rPr>
          <w:i/>
          <w:iCs/>
          <w:sz w:val="24"/>
          <w:szCs w:val="24"/>
        </w:rPr>
        <w:t>shp</w:t>
      </w:r>
      <w:proofErr w:type="spellEnd"/>
      <w:r w:rsidR="00030263">
        <w:rPr>
          <w:i/>
          <w:iCs/>
          <w:sz w:val="24"/>
          <w:szCs w:val="24"/>
        </w:rPr>
        <w:t>, etc.)</w:t>
      </w:r>
    </w:p>
    <w:p w14:paraId="5B7C87C5" w14:textId="77777777" w:rsidR="007F34CF" w:rsidRDefault="007F34CF" w:rsidP="005C0357">
      <w:pPr>
        <w:jc w:val="both"/>
        <w:rPr>
          <w:b/>
          <w:bCs/>
          <w:sz w:val="24"/>
          <w:szCs w:val="24"/>
          <w:u w:val="single"/>
        </w:rPr>
      </w:pPr>
    </w:p>
    <w:p w14:paraId="63CE5442" w14:textId="56E5C934" w:rsidR="00F141A9" w:rsidRPr="00B0145F" w:rsidRDefault="00F141A9" w:rsidP="005C0357">
      <w:pPr>
        <w:jc w:val="both"/>
        <w:rPr>
          <w:b/>
          <w:bCs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</w:t>
      </w:r>
      <w:r w:rsidR="00207DD6">
        <w:rPr>
          <w:b/>
          <w:bCs/>
          <w:sz w:val="24"/>
          <w:szCs w:val="24"/>
          <w:u w:val="single"/>
        </w:rPr>
        <w:t>3</w:t>
      </w:r>
      <w:r w:rsidRPr="00B0145F">
        <w:rPr>
          <w:b/>
          <w:bCs/>
          <w:sz w:val="24"/>
          <w:szCs w:val="24"/>
          <w:u w:val="single"/>
        </w:rPr>
        <w:t>: Funding Request and Cost Estimate</w:t>
      </w:r>
    </w:p>
    <w:p w14:paraId="09803F80" w14:textId="14822828" w:rsidR="00C45000" w:rsidRDefault="00F141A9" w:rsidP="00837FAC">
      <w:pPr>
        <w:shd w:val="clear" w:color="auto" w:fill="E7E6E6" w:themeFill="background2"/>
        <w:jc w:val="both"/>
        <w:rPr>
          <w:i/>
          <w:iCs/>
          <w:sz w:val="24"/>
          <w:szCs w:val="24"/>
        </w:rPr>
      </w:pPr>
      <w:r w:rsidRPr="00B0145F">
        <w:rPr>
          <w:i/>
          <w:iCs/>
          <w:sz w:val="24"/>
          <w:szCs w:val="24"/>
        </w:rPr>
        <w:t>Please fill in the funding request table in $000’s</w:t>
      </w:r>
      <w:r w:rsidR="0044359A">
        <w:rPr>
          <w:i/>
          <w:iCs/>
          <w:sz w:val="24"/>
          <w:szCs w:val="24"/>
        </w:rPr>
        <w:t>.</w:t>
      </w:r>
      <w:r w:rsidR="003E698B" w:rsidRPr="00B0145F">
        <w:rPr>
          <w:i/>
          <w:iCs/>
          <w:sz w:val="24"/>
          <w:szCs w:val="24"/>
        </w:rPr>
        <w:t xml:space="preserve"> </w:t>
      </w:r>
      <w:r w:rsidR="00C45000" w:rsidRPr="00B0145F">
        <w:rPr>
          <w:i/>
          <w:iCs/>
          <w:sz w:val="24"/>
          <w:szCs w:val="24"/>
        </w:rPr>
        <w:t xml:space="preserve">OCTA encourages cost estimates to be </w:t>
      </w:r>
      <w:r w:rsidR="00175D6A" w:rsidRPr="00B0145F">
        <w:rPr>
          <w:i/>
          <w:iCs/>
          <w:sz w:val="24"/>
          <w:szCs w:val="24"/>
        </w:rPr>
        <w:t xml:space="preserve">escalated to year of expenditure. </w:t>
      </w:r>
    </w:p>
    <w:p w14:paraId="10D7D211" w14:textId="313B8E8B" w:rsidR="00D5781C" w:rsidRPr="00207DD6" w:rsidRDefault="00D5781C" w:rsidP="005C0357">
      <w:pPr>
        <w:jc w:val="both"/>
        <w:rPr>
          <w:b/>
          <w:bCs/>
          <w:i/>
          <w:iCs/>
          <w:sz w:val="24"/>
          <w:szCs w:val="24"/>
        </w:rPr>
      </w:pPr>
      <w:r w:rsidRPr="00207DD6">
        <w:rPr>
          <w:b/>
          <w:bCs/>
          <w:i/>
          <w:iCs/>
          <w:sz w:val="24"/>
          <w:szCs w:val="24"/>
        </w:rPr>
        <w:t xml:space="preserve">For Plan Type Projects </w:t>
      </w:r>
      <w:r w:rsidR="002B7CEB" w:rsidRPr="00207DD6">
        <w:rPr>
          <w:b/>
          <w:bCs/>
          <w:i/>
          <w:iCs/>
          <w:sz w:val="24"/>
          <w:szCs w:val="24"/>
        </w:rPr>
        <w:t>($000’s)</w:t>
      </w:r>
      <w:r w:rsidR="00250BB2" w:rsidRPr="00207DD6">
        <w:rPr>
          <w:b/>
          <w:bCs/>
          <w:i/>
          <w:iCs/>
          <w:sz w:val="24"/>
          <w:szCs w:val="24"/>
        </w:rPr>
        <w:t>–</w:t>
      </w:r>
      <w:r w:rsidRPr="00207DD6">
        <w:rPr>
          <w:b/>
          <w:bCs/>
          <w:i/>
          <w:iCs/>
          <w:sz w:val="24"/>
          <w:szCs w:val="24"/>
        </w:rPr>
        <w:t xml:space="preserve"> 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235"/>
        <w:gridCol w:w="4860"/>
        <w:gridCol w:w="2700"/>
      </w:tblGrid>
      <w:tr w:rsidR="001C5B18" w:rsidRPr="00B0145F" w14:paraId="6E32FCF6" w14:textId="77777777" w:rsidTr="00B61B97">
        <w:trPr>
          <w:trHeight w:val="458"/>
        </w:trPr>
        <w:tc>
          <w:tcPr>
            <w:tcW w:w="323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740444D" w14:textId="621801E4" w:rsidR="001C5B18" w:rsidRPr="00B0145F" w:rsidRDefault="001C5B18" w:rsidP="00B61B97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Federal Funding Request</w:t>
            </w:r>
          </w:p>
        </w:tc>
        <w:tc>
          <w:tcPr>
            <w:tcW w:w="48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9BA81D8" w14:textId="52E47E6C" w:rsidR="001C5B18" w:rsidRPr="00B0145F" w:rsidRDefault="001C5B18" w:rsidP="00B61B97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Estimated City Match</w:t>
            </w:r>
          </w:p>
          <w:p w14:paraId="65631873" w14:textId="15CAD729" w:rsidR="001C5B18" w:rsidRPr="00B0145F" w:rsidRDefault="001C5B18" w:rsidP="00B61B97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 xml:space="preserve">(Minimum 12% of Total </w:t>
            </w:r>
            <w:r w:rsidR="00C0342F" w:rsidRPr="00B0145F">
              <w:rPr>
                <w:b/>
                <w:bCs/>
                <w:sz w:val="24"/>
                <w:szCs w:val="24"/>
              </w:rPr>
              <w:t>Eligible Expenses</w:t>
            </w:r>
            <w:r w:rsidRPr="00B0145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70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47890288" w14:textId="726A9D4C" w:rsidR="001C5B18" w:rsidRPr="00B0145F" w:rsidRDefault="001C5B18" w:rsidP="00B61B97">
            <w:pPr>
              <w:jc w:val="center"/>
              <w:rPr>
                <w:b/>
                <w:bCs/>
                <w:sz w:val="24"/>
                <w:szCs w:val="24"/>
              </w:rPr>
            </w:pPr>
            <w:r w:rsidRPr="00B0145F">
              <w:rPr>
                <w:b/>
                <w:bCs/>
                <w:sz w:val="24"/>
                <w:szCs w:val="24"/>
              </w:rPr>
              <w:t>Total Project Cost</w:t>
            </w:r>
          </w:p>
        </w:tc>
      </w:tr>
      <w:tr w:rsidR="001C5B18" w:rsidRPr="00B0145F" w14:paraId="7D120FBB" w14:textId="77777777" w:rsidTr="00B61B97">
        <w:trPr>
          <w:trHeight w:val="802"/>
        </w:trPr>
        <w:tc>
          <w:tcPr>
            <w:tcW w:w="3235" w:type="dxa"/>
            <w:tcBorders>
              <w:top w:val="single" w:sz="12" w:space="0" w:color="auto"/>
            </w:tcBorders>
          </w:tcPr>
          <w:p w14:paraId="64C42534" w14:textId="77777777" w:rsidR="001C5B18" w:rsidRPr="00B0145F" w:rsidRDefault="001C5B18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60" w:type="dxa"/>
            <w:tcBorders>
              <w:top w:val="single" w:sz="12" w:space="0" w:color="auto"/>
            </w:tcBorders>
          </w:tcPr>
          <w:p w14:paraId="53D420AB" w14:textId="1AB44D41" w:rsidR="001C5B18" w:rsidRPr="00B0145F" w:rsidRDefault="001C5B18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14:paraId="0BF625BA" w14:textId="77777777" w:rsidR="001C5B18" w:rsidRPr="00B0145F" w:rsidRDefault="001C5B18" w:rsidP="005C0357">
            <w:pPr>
              <w:jc w:val="both"/>
              <w:rPr>
                <w:b/>
                <w:bCs/>
                <w:sz w:val="24"/>
                <w:szCs w:val="24"/>
              </w:rPr>
            </w:pPr>
          </w:p>
        </w:tc>
      </w:tr>
    </w:tbl>
    <w:p w14:paraId="25D16411" w14:textId="77777777" w:rsidR="00250BB2" w:rsidRPr="00B0145F" w:rsidRDefault="00250BB2" w:rsidP="005C0357">
      <w:pPr>
        <w:jc w:val="both"/>
        <w:rPr>
          <w:b/>
          <w:bCs/>
          <w:sz w:val="24"/>
          <w:szCs w:val="24"/>
          <w:u w:val="single"/>
        </w:rPr>
      </w:pPr>
    </w:p>
    <w:p w14:paraId="57D6AD97" w14:textId="77777777" w:rsidR="005962F3" w:rsidRDefault="00941B2E" w:rsidP="005C03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4: Planned Project Schedule </w:t>
      </w:r>
    </w:p>
    <w:p w14:paraId="76A3A2F7" w14:textId="2DEFB1C7" w:rsidR="00941B2E" w:rsidRPr="005962F3" w:rsidRDefault="002B6B19" w:rsidP="005962F3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>
        <w:rPr>
          <w:i/>
          <w:iCs/>
          <w:sz w:val="24"/>
          <w:szCs w:val="24"/>
        </w:rPr>
        <w:t>Please fill in schedule below.</w:t>
      </w:r>
    </w:p>
    <w:p w14:paraId="7FD684DD" w14:textId="7C177E1F" w:rsidR="00270358" w:rsidRDefault="00E50598" w:rsidP="005C0357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For Plan Type 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215"/>
        <w:gridCol w:w="5580"/>
      </w:tblGrid>
      <w:tr w:rsidR="00E50598" w14:paraId="0BA22F3D" w14:textId="77777777" w:rsidTr="00B61B97">
        <w:tc>
          <w:tcPr>
            <w:tcW w:w="521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036ED4B" w14:textId="5533D9D9" w:rsidR="00E50598" w:rsidRPr="0058318C" w:rsidRDefault="00E50598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58318C">
              <w:rPr>
                <w:b/>
                <w:bCs/>
                <w:sz w:val="24"/>
                <w:szCs w:val="24"/>
              </w:rPr>
              <w:t>Milestone</w:t>
            </w:r>
            <w:r w:rsidR="00875B0A" w:rsidRPr="0058318C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563A0A18" w14:textId="30F57FC8" w:rsidR="00E50598" w:rsidRPr="0058318C" w:rsidRDefault="00E50598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58318C">
              <w:rPr>
                <w:b/>
                <w:bCs/>
                <w:sz w:val="24"/>
                <w:szCs w:val="24"/>
              </w:rPr>
              <w:t>Completion Date</w:t>
            </w:r>
            <w:r w:rsidR="002B6B19" w:rsidRPr="00D76883">
              <w:rPr>
                <w:b/>
                <w:bCs/>
                <w:i/>
                <w:iCs/>
                <w:sz w:val="24"/>
                <w:szCs w:val="24"/>
              </w:rPr>
              <w:t xml:space="preserve"> (Month/Year)</w:t>
            </w:r>
          </w:p>
        </w:tc>
      </w:tr>
      <w:tr w:rsidR="00E50598" w14:paraId="21334D96" w14:textId="77777777" w:rsidTr="00B61B97">
        <w:tc>
          <w:tcPr>
            <w:tcW w:w="5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7FAE3F7" w14:textId="077150A6" w:rsidR="00E50598" w:rsidRPr="00CA5D1A" w:rsidRDefault="00CA5D1A" w:rsidP="005C0357">
            <w:pPr>
              <w:jc w:val="both"/>
              <w:rPr>
                <w:sz w:val="24"/>
                <w:szCs w:val="24"/>
              </w:rPr>
            </w:pPr>
            <w:r w:rsidRPr="00CA5D1A">
              <w:rPr>
                <w:sz w:val="24"/>
                <w:szCs w:val="24"/>
              </w:rPr>
              <w:t>Preliminary Engineering obligation submittal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14:paraId="1F086C66" w14:textId="77777777" w:rsidR="00E50598" w:rsidRDefault="00E50598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4C75E4" w14:paraId="41B4AFC8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B4BCE13" w14:textId="53436B5D" w:rsidR="004C75E4" w:rsidRPr="00CA5D1A" w:rsidRDefault="004C75E4" w:rsidP="005C0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</w:t>
            </w:r>
            <w:r w:rsidR="00AE5339">
              <w:rPr>
                <w:sz w:val="24"/>
                <w:szCs w:val="24"/>
              </w:rPr>
              <w:t>ntract Award</w:t>
            </w:r>
            <w:r w:rsidR="009B6998">
              <w:rPr>
                <w:sz w:val="24"/>
                <w:szCs w:val="24"/>
              </w:rPr>
              <w:t xml:space="preserve"> (if applicable)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62DAF8E" w14:textId="77777777" w:rsidR="00AE5339" w:rsidRDefault="00AE533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AE5339" w14:paraId="498D9C5A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A12B509" w14:textId="3D9B288C" w:rsidR="00AE5339" w:rsidRDefault="00AE5339" w:rsidP="005C03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Plan Development Start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0AB7D5B1" w14:textId="77777777" w:rsidR="00AE5339" w:rsidRDefault="00AE5339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  <w:tr w:rsidR="002C0C25" w14:paraId="135CBFA4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468678CB" w14:textId="1D95BFEE" w:rsidR="002C0C25" w:rsidRPr="00352F35" w:rsidRDefault="00291DEA" w:rsidP="005C0357">
            <w:pPr>
              <w:jc w:val="both"/>
              <w:rPr>
                <w:sz w:val="24"/>
                <w:szCs w:val="24"/>
              </w:rPr>
            </w:pPr>
            <w:r w:rsidRPr="00352F35">
              <w:rPr>
                <w:sz w:val="24"/>
                <w:szCs w:val="24"/>
              </w:rPr>
              <w:t xml:space="preserve">Plan </w:t>
            </w:r>
            <w:r w:rsidR="00352F35" w:rsidRPr="00352F35">
              <w:rPr>
                <w:sz w:val="24"/>
                <w:szCs w:val="24"/>
              </w:rPr>
              <w:t>Completion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FD4D784" w14:textId="77777777" w:rsidR="002C0C25" w:rsidRDefault="002C0C25" w:rsidP="005C0357">
            <w:pPr>
              <w:jc w:val="both"/>
              <w:rPr>
                <w:b/>
                <w:bCs/>
                <w:sz w:val="24"/>
                <w:szCs w:val="24"/>
                <w:u w:val="single"/>
              </w:rPr>
            </w:pPr>
          </w:p>
        </w:tc>
      </w:tr>
    </w:tbl>
    <w:p w14:paraId="54F3AF6C" w14:textId="77777777" w:rsidR="0058318C" w:rsidRDefault="0058318C" w:rsidP="005C0357">
      <w:pPr>
        <w:jc w:val="both"/>
        <w:rPr>
          <w:b/>
          <w:bCs/>
          <w:sz w:val="24"/>
          <w:szCs w:val="24"/>
          <w:u w:val="single"/>
        </w:rPr>
      </w:pPr>
    </w:p>
    <w:p w14:paraId="1323582A" w14:textId="785C9FC3" w:rsidR="001E1C41" w:rsidRPr="00B0145F" w:rsidRDefault="001F167C" w:rsidP="005C0357">
      <w:pPr>
        <w:jc w:val="both"/>
        <w:rPr>
          <w:noProof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</w:t>
      </w:r>
      <w:r w:rsidR="00941B2E">
        <w:rPr>
          <w:b/>
          <w:bCs/>
          <w:sz w:val="24"/>
          <w:szCs w:val="24"/>
          <w:u w:val="single"/>
        </w:rPr>
        <w:t>5</w:t>
      </w:r>
      <w:r w:rsidRPr="00B0145F">
        <w:rPr>
          <w:b/>
          <w:bCs/>
          <w:sz w:val="24"/>
          <w:szCs w:val="24"/>
          <w:u w:val="single"/>
        </w:rPr>
        <w:t>:</w:t>
      </w:r>
      <w:r w:rsidR="00D4551A" w:rsidRPr="00B0145F">
        <w:rPr>
          <w:b/>
          <w:bCs/>
          <w:sz w:val="24"/>
          <w:szCs w:val="24"/>
          <w:u w:val="single"/>
        </w:rPr>
        <w:t xml:space="preserve"> </w:t>
      </w:r>
      <w:r w:rsidR="00C437AF">
        <w:rPr>
          <w:b/>
          <w:bCs/>
          <w:noProof/>
          <w:sz w:val="24"/>
          <w:szCs w:val="24"/>
          <w:u w:val="single"/>
        </w:rPr>
        <w:t>Eligibility Criteria</w:t>
      </w:r>
      <w:r w:rsidR="00BE0403">
        <w:rPr>
          <w:b/>
          <w:bCs/>
          <w:noProof/>
          <w:sz w:val="24"/>
          <w:szCs w:val="24"/>
          <w:u w:val="single"/>
        </w:rPr>
        <w:t xml:space="preserve"> </w:t>
      </w:r>
    </w:p>
    <w:p w14:paraId="33B09C8B" w14:textId="77777777" w:rsidR="00554FD5" w:rsidRDefault="009527FD" w:rsidP="009C783D">
      <w:pPr>
        <w:shd w:val="clear" w:color="auto" w:fill="EDEDED" w:themeFill="accent3" w:themeFillTint="33"/>
        <w:jc w:val="both"/>
        <w:rPr>
          <w:i/>
          <w:iCs/>
          <w:noProof/>
          <w:sz w:val="24"/>
          <w:szCs w:val="24"/>
        </w:rPr>
      </w:pPr>
      <w:r w:rsidRPr="00B0145F">
        <w:rPr>
          <w:noProof/>
          <w:sz w:val="24"/>
          <w:szCs w:val="24"/>
          <w:u w:val="single"/>
        </w:rPr>
        <w:t xml:space="preserve">Section </w:t>
      </w:r>
      <w:r w:rsidR="00C71539">
        <w:rPr>
          <w:noProof/>
          <w:sz w:val="24"/>
          <w:szCs w:val="24"/>
          <w:u w:val="single"/>
        </w:rPr>
        <w:t>5</w:t>
      </w:r>
      <w:r w:rsidRPr="00B0145F">
        <w:rPr>
          <w:noProof/>
          <w:sz w:val="24"/>
          <w:szCs w:val="24"/>
          <w:u w:val="single"/>
        </w:rPr>
        <w:t xml:space="preserve">A: </w:t>
      </w:r>
      <w:r w:rsidR="000255D8">
        <w:rPr>
          <w:noProof/>
          <w:sz w:val="24"/>
          <w:szCs w:val="24"/>
          <w:u w:val="single"/>
        </w:rPr>
        <w:t xml:space="preserve">Elligibility Criteria - </w:t>
      </w:r>
      <w:r w:rsidR="001161CC" w:rsidRPr="00B0145F">
        <w:rPr>
          <w:noProof/>
          <w:sz w:val="24"/>
          <w:szCs w:val="24"/>
          <w:u w:val="single"/>
        </w:rPr>
        <w:t xml:space="preserve">Alignment with the </w:t>
      </w:r>
      <w:bookmarkStart w:id="0" w:name="_Hlk132112189"/>
      <w:r w:rsidR="001161CC" w:rsidRPr="00B0145F">
        <w:rPr>
          <w:noProof/>
          <w:sz w:val="24"/>
          <w:szCs w:val="24"/>
          <w:u w:val="single"/>
        </w:rPr>
        <w:t xml:space="preserve">Southern California Association of Governments </w:t>
      </w:r>
      <w:r w:rsidR="009808C4" w:rsidRPr="00B0145F">
        <w:rPr>
          <w:noProof/>
          <w:sz w:val="24"/>
          <w:szCs w:val="24"/>
          <w:u w:val="single"/>
        </w:rPr>
        <w:t xml:space="preserve">(SCAG) </w:t>
      </w:r>
      <w:r w:rsidR="001161CC" w:rsidRPr="00B0145F">
        <w:rPr>
          <w:noProof/>
          <w:sz w:val="24"/>
          <w:szCs w:val="24"/>
          <w:u w:val="single"/>
        </w:rPr>
        <w:t>Connect So Cal Regional Transportation Plan</w:t>
      </w:r>
      <w:bookmarkEnd w:id="0"/>
      <w:r w:rsidR="00DD7162" w:rsidRPr="00B0145F">
        <w:rPr>
          <w:sz w:val="24"/>
          <w:szCs w:val="24"/>
          <w:u w:val="single"/>
        </w:rPr>
        <w:t>’s</w:t>
      </w:r>
      <w:r w:rsidR="009808C4" w:rsidRPr="00B0145F">
        <w:rPr>
          <w:sz w:val="24"/>
          <w:szCs w:val="24"/>
          <w:u w:val="single"/>
        </w:rPr>
        <w:t xml:space="preserve"> (RTP)</w:t>
      </w:r>
      <w:r w:rsidR="00DD7162" w:rsidRPr="00B0145F">
        <w:rPr>
          <w:sz w:val="24"/>
          <w:szCs w:val="24"/>
          <w:u w:val="single"/>
        </w:rPr>
        <w:t xml:space="preserve"> goals and strategies.</w:t>
      </w:r>
      <w:r w:rsidR="000A402F" w:rsidRPr="00B0145F">
        <w:rPr>
          <w:sz w:val="24"/>
          <w:szCs w:val="24"/>
        </w:rPr>
        <w:t xml:space="preserve"> </w:t>
      </w:r>
      <w:r w:rsidR="000A402F" w:rsidRPr="00B0145F">
        <w:rPr>
          <w:i/>
          <w:iCs/>
          <w:sz w:val="24"/>
          <w:szCs w:val="24"/>
        </w:rPr>
        <w:t xml:space="preserve">Use the following table to indicate (quantitatively or qualitatively) how the project nomination aligns with </w:t>
      </w:r>
      <w:r w:rsidR="009808C4" w:rsidRPr="00B0145F">
        <w:rPr>
          <w:i/>
          <w:iCs/>
          <w:sz w:val="24"/>
          <w:szCs w:val="24"/>
        </w:rPr>
        <w:t>SCAG’s RTP Goals and Strategies.</w:t>
      </w:r>
      <w:r w:rsidR="00D92FF2">
        <w:rPr>
          <w:i/>
          <w:iCs/>
          <w:sz w:val="24"/>
          <w:szCs w:val="24"/>
        </w:rPr>
        <w:t xml:space="preserve"> </w:t>
      </w:r>
      <w:r w:rsidR="00D92FF2" w:rsidRPr="00B61B97">
        <w:rPr>
          <w:i/>
          <w:iCs/>
          <w:noProof/>
          <w:sz w:val="24"/>
          <w:szCs w:val="24"/>
        </w:rPr>
        <w:t xml:space="preserve">Please indicate and fill the table for </w:t>
      </w:r>
      <w:r w:rsidR="00D92FF2" w:rsidRPr="00B61B97">
        <w:rPr>
          <w:b/>
          <w:bCs/>
          <w:i/>
          <w:iCs/>
          <w:noProof/>
          <w:sz w:val="24"/>
          <w:szCs w:val="24"/>
          <w:u w:val="single"/>
        </w:rPr>
        <w:t>all that apply</w:t>
      </w:r>
      <w:r w:rsidR="00D92FF2" w:rsidRPr="00B61B97">
        <w:rPr>
          <w:i/>
          <w:iCs/>
          <w:noProof/>
          <w:sz w:val="24"/>
          <w:szCs w:val="24"/>
        </w:rPr>
        <w:t>.</w:t>
      </w:r>
    </w:p>
    <w:p w14:paraId="4081E000" w14:textId="2303126F" w:rsidR="009527FD" w:rsidRDefault="00C155A3" w:rsidP="009C783D">
      <w:pPr>
        <w:shd w:val="clear" w:color="auto" w:fill="EDEDED" w:themeFill="accent3" w:themeFillTint="33"/>
        <w:jc w:val="both"/>
        <w:rPr>
          <w:sz w:val="24"/>
          <w:szCs w:val="24"/>
        </w:rPr>
      </w:pPr>
      <w:r w:rsidRPr="004E0580">
        <w:rPr>
          <w:b/>
          <w:bCs/>
          <w:i/>
          <w:iCs/>
          <w:noProof/>
          <w:sz w:val="24"/>
          <w:szCs w:val="24"/>
        </w:rPr>
        <w:t>Projects should align with a minimum of two goals and strategies, three or more are recommended</w:t>
      </w:r>
      <w:r>
        <w:rPr>
          <w:b/>
          <w:bCs/>
          <w:i/>
          <w:iCs/>
          <w:noProof/>
          <w:sz w:val="24"/>
          <w:szCs w:val="24"/>
        </w:rPr>
        <w:t>.</w:t>
      </w:r>
      <w:r w:rsidR="00D92FF2">
        <w:rPr>
          <w:noProof/>
          <w:sz w:val="24"/>
          <w:szCs w:val="24"/>
        </w:rPr>
        <w:t xml:space="preserve"> </w:t>
      </w:r>
      <w:r w:rsidR="009808C4" w:rsidRPr="00B0145F">
        <w:rPr>
          <w:sz w:val="24"/>
          <w:szCs w:val="24"/>
        </w:rPr>
        <w:t xml:space="preserve"> 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5215"/>
        <w:gridCol w:w="5580"/>
      </w:tblGrid>
      <w:tr w:rsidR="00604F3D" w14:paraId="3E6CE108" w14:textId="77777777" w:rsidTr="00B61B97">
        <w:tc>
          <w:tcPr>
            <w:tcW w:w="521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39A4396A" w14:textId="218BCDE3" w:rsidR="00604F3D" w:rsidRPr="0078026C" w:rsidRDefault="0078026C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78026C">
              <w:rPr>
                <w:b/>
                <w:bCs/>
                <w:sz w:val="24"/>
                <w:szCs w:val="24"/>
              </w:rPr>
              <w:lastRenderedPageBreak/>
              <w:t>Connect SoCal Goals</w:t>
            </w:r>
          </w:p>
        </w:tc>
        <w:tc>
          <w:tcPr>
            <w:tcW w:w="55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6C3B6A60" w14:textId="7DC77F7A" w:rsidR="00604F3D" w:rsidRPr="0078026C" w:rsidRDefault="0078026C" w:rsidP="005C0357">
            <w:pPr>
              <w:jc w:val="both"/>
              <w:rPr>
                <w:b/>
                <w:bCs/>
                <w:sz w:val="24"/>
                <w:szCs w:val="24"/>
              </w:rPr>
            </w:pPr>
            <w:r w:rsidRPr="0078026C">
              <w:rPr>
                <w:b/>
                <w:bCs/>
                <w:sz w:val="24"/>
                <w:szCs w:val="24"/>
              </w:rPr>
              <w:t>Explanation</w:t>
            </w:r>
          </w:p>
        </w:tc>
      </w:tr>
      <w:tr w:rsidR="00604F3D" w14:paraId="1CEED3EF" w14:textId="77777777" w:rsidTr="00B61B97">
        <w:tc>
          <w:tcPr>
            <w:tcW w:w="52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7201C8FE" w14:textId="34BE8FFB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Encourage regional economic prosperity and global competitiveness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top w:val="single" w:sz="12" w:space="0" w:color="auto"/>
              <w:left w:val="single" w:sz="12" w:space="0" w:color="auto"/>
            </w:tcBorders>
          </w:tcPr>
          <w:p w14:paraId="4988B75A" w14:textId="47B06DEC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03FF61C5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145424E" w14:textId="7C34E1EA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Improve mobility, accessibility, reliability, and travel safety for people and goods.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90D72F1" w14:textId="78D651AA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7429D3B7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7566A5A" w14:textId="51B82BD5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Enhance the preservation, security, and resilience of the regional transportation system.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493AE9D8" w14:textId="6E3FA8DD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45DEEBEE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03AC01EE" w14:textId="0DA65FE9" w:rsidR="00604F3D" w:rsidRDefault="00D818AB" w:rsidP="005C0357">
            <w:pPr>
              <w:jc w:val="both"/>
              <w:rPr>
                <w:sz w:val="24"/>
                <w:szCs w:val="24"/>
              </w:rPr>
            </w:pPr>
            <w:r w:rsidRPr="00D818AB">
              <w:rPr>
                <w:sz w:val="24"/>
                <w:szCs w:val="24"/>
              </w:rPr>
              <w:t>Increase person and goods throughput and travel choices within the transportation system</w:t>
            </w:r>
            <w:r w:rsidR="003E5D15"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78D2B10B" w14:textId="4C9F5A30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553343B5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40DE9E6" w14:textId="5A2A4362" w:rsidR="00604F3D" w:rsidRDefault="003E5D15" w:rsidP="005C0357">
            <w:pPr>
              <w:jc w:val="both"/>
              <w:rPr>
                <w:sz w:val="24"/>
                <w:szCs w:val="24"/>
              </w:rPr>
            </w:pPr>
            <w:r w:rsidRPr="003E5D15">
              <w:rPr>
                <w:sz w:val="24"/>
                <w:szCs w:val="24"/>
              </w:rPr>
              <w:t>Reduce greenhouse gas emissions and improve air quality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74D2C743" w14:textId="77305186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7DE758F2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AB96606" w14:textId="57C901CE" w:rsidR="00604F3D" w:rsidRDefault="003E5D15" w:rsidP="005C0357">
            <w:pPr>
              <w:jc w:val="both"/>
              <w:rPr>
                <w:sz w:val="24"/>
                <w:szCs w:val="24"/>
              </w:rPr>
            </w:pPr>
            <w:r w:rsidRPr="003E5D15">
              <w:rPr>
                <w:sz w:val="24"/>
                <w:szCs w:val="24"/>
              </w:rPr>
              <w:t>Support healthy and equitable communities.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58BC3E8" w14:textId="5BD55D66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604F3D" w14:paraId="43AFB0B5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2F4C2890" w14:textId="1E4DCCC7" w:rsidR="00604F3D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Adapt to a changing climate and support an integrated regional development pattern and transportation network.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17BCDE7A" w14:textId="596EEBFA" w:rsidR="00604F3D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F92584" w14:paraId="66355A3E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36F31D7D" w14:textId="60886688" w:rsidR="00F92584" w:rsidRPr="00F92584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Leverage new transportation technologies and data-driven solutions that result in more efficient travel.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7BF0526" w14:textId="263D08C0" w:rsidR="00F92584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F92584" w14:paraId="0612D2D1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78EFD390" w14:textId="7761D153" w:rsidR="00F92584" w:rsidRPr="00F92584" w:rsidRDefault="00F92584" w:rsidP="005C0357">
            <w:pPr>
              <w:jc w:val="both"/>
              <w:rPr>
                <w:sz w:val="24"/>
                <w:szCs w:val="24"/>
              </w:rPr>
            </w:pPr>
            <w:r w:rsidRPr="00F92584">
              <w:rPr>
                <w:sz w:val="24"/>
                <w:szCs w:val="24"/>
              </w:rPr>
              <w:t>Encourage development of diverse housing types in areas well supported by multiple transportation options.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239429C3" w14:textId="123D581E" w:rsidR="00F92584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  <w:tr w:rsidR="00AB6D35" w14:paraId="45CE8964" w14:textId="77777777" w:rsidTr="00B61B97">
        <w:tc>
          <w:tcPr>
            <w:tcW w:w="5215" w:type="dxa"/>
            <w:tcBorders>
              <w:right w:val="single" w:sz="12" w:space="0" w:color="auto"/>
            </w:tcBorders>
            <w:shd w:val="clear" w:color="auto" w:fill="BFBFBF" w:themeFill="background1" w:themeFillShade="BF"/>
          </w:tcPr>
          <w:p w14:paraId="17BD611C" w14:textId="6346C93D" w:rsidR="00AB6D35" w:rsidRPr="00F92584" w:rsidRDefault="00AB6D35" w:rsidP="005C0357">
            <w:pPr>
              <w:jc w:val="both"/>
              <w:rPr>
                <w:sz w:val="24"/>
                <w:szCs w:val="24"/>
              </w:rPr>
            </w:pPr>
            <w:r w:rsidRPr="00AB6D35">
              <w:rPr>
                <w:sz w:val="24"/>
                <w:szCs w:val="24"/>
              </w:rPr>
              <w:t>Promote conservation of natural and agricultural lands and restoration of critical habitats.</w:t>
            </w:r>
          </w:p>
        </w:tc>
        <w:tc>
          <w:tcPr>
            <w:tcW w:w="5580" w:type="dxa"/>
            <w:tcBorders>
              <w:left w:val="single" w:sz="12" w:space="0" w:color="auto"/>
            </w:tcBorders>
          </w:tcPr>
          <w:p w14:paraId="57432425" w14:textId="02D0F482" w:rsidR="00AB6D35" w:rsidRPr="00E06FF5" w:rsidRDefault="00AB6D35" w:rsidP="00AB6D35">
            <w:pPr>
              <w:spacing w:after="160" w:line="259" w:lineRule="auto"/>
              <w:rPr>
                <w:i/>
                <w:iCs/>
              </w:rPr>
            </w:pPr>
            <w:r w:rsidRPr="00E06FF5">
              <w:rPr>
                <w:i/>
                <w:iCs/>
                <w:color w:val="0070C0"/>
              </w:rPr>
              <w:t xml:space="preserve">Type response here. </w:t>
            </w:r>
          </w:p>
        </w:tc>
      </w:tr>
    </w:tbl>
    <w:p w14:paraId="7CE126DE" w14:textId="77777777" w:rsidR="008F2BE7" w:rsidRDefault="008F2BE7" w:rsidP="005C0357">
      <w:pPr>
        <w:jc w:val="both"/>
        <w:rPr>
          <w:sz w:val="24"/>
          <w:szCs w:val="24"/>
        </w:rPr>
      </w:pPr>
    </w:p>
    <w:p w14:paraId="6BCB85DD" w14:textId="218E47E8" w:rsidR="00A02BCA" w:rsidRPr="00B0145F" w:rsidRDefault="009527FD" w:rsidP="009C783D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B0145F">
        <w:rPr>
          <w:sz w:val="24"/>
          <w:szCs w:val="24"/>
          <w:u w:val="single"/>
        </w:rPr>
        <w:t xml:space="preserve">Section </w:t>
      </w:r>
      <w:r w:rsidR="00C71539">
        <w:rPr>
          <w:sz w:val="24"/>
          <w:szCs w:val="24"/>
          <w:u w:val="single"/>
        </w:rPr>
        <w:t>5</w:t>
      </w:r>
      <w:r w:rsidR="00BE0403">
        <w:rPr>
          <w:sz w:val="24"/>
          <w:szCs w:val="24"/>
          <w:u w:val="single"/>
        </w:rPr>
        <w:t>B</w:t>
      </w:r>
      <w:r w:rsidRPr="00B0145F">
        <w:rPr>
          <w:sz w:val="24"/>
          <w:szCs w:val="24"/>
          <w:u w:val="single"/>
        </w:rPr>
        <w:t xml:space="preserve">: </w:t>
      </w:r>
      <w:r w:rsidR="00783338">
        <w:rPr>
          <w:sz w:val="24"/>
          <w:szCs w:val="24"/>
          <w:u w:val="single"/>
        </w:rPr>
        <w:t xml:space="preserve">Eligibility Criteria - </w:t>
      </w:r>
      <w:r w:rsidRPr="00B0145F">
        <w:rPr>
          <w:sz w:val="24"/>
          <w:szCs w:val="24"/>
          <w:u w:val="single"/>
        </w:rPr>
        <w:t xml:space="preserve">Performance Indicators and </w:t>
      </w:r>
      <w:r w:rsidR="00A02BCA" w:rsidRPr="00B0145F">
        <w:rPr>
          <w:sz w:val="24"/>
          <w:szCs w:val="24"/>
          <w:u w:val="single"/>
        </w:rPr>
        <w:t>Measures</w:t>
      </w:r>
    </w:p>
    <w:p w14:paraId="3792E00F" w14:textId="64392BC8" w:rsidR="001161CC" w:rsidRPr="00CC363E" w:rsidRDefault="00D41B8D" w:rsidP="009C783D">
      <w:pPr>
        <w:shd w:val="clear" w:color="auto" w:fill="EDEDED" w:themeFill="accent3" w:themeFillTint="33"/>
        <w:jc w:val="both"/>
        <w:rPr>
          <w:noProof/>
          <w:sz w:val="24"/>
          <w:szCs w:val="24"/>
        </w:rPr>
      </w:pPr>
      <w:r w:rsidRPr="00B0145F">
        <w:rPr>
          <w:noProof/>
          <w:sz w:val="24"/>
          <w:szCs w:val="24"/>
        </w:rPr>
        <w:t xml:space="preserve">Use the following table to indicate </w:t>
      </w:r>
      <w:r w:rsidR="006A7A25" w:rsidRPr="00B0145F">
        <w:rPr>
          <w:noProof/>
          <w:sz w:val="24"/>
          <w:szCs w:val="24"/>
        </w:rPr>
        <w:t>(</w:t>
      </w:r>
      <w:r w:rsidRPr="00B0145F">
        <w:rPr>
          <w:noProof/>
          <w:sz w:val="24"/>
          <w:szCs w:val="24"/>
        </w:rPr>
        <w:t>quantitatively</w:t>
      </w:r>
      <w:r w:rsidR="00015F79" w:rsidRPr="00B0145F">
        <w:rPr>
          <w:noProof/>
          <w:sz w:val="24"/>
          <w:szCs w:val="24"/>
        </w:rPr>
        <w:t xml:space="preserve"> or </w:t>
      </w:r>
      <w:r w:rsidR="000A402F" w:rsidRPr="00B0145F">
        <w:rPr>
          <w:noProof/>
          <w:sz w:val="24"/>
          <w:szCs w:val="24"/>
        </w:rPr>
        <w:t>qualitatively)</w:t>
      </w:r>
      <w:r w:rsidRPr="00B0145F">
        <w:rPr>
          <w:noProof/>
          <w:sz w:val="24"/>
          <w:szCs w:val="24"/>
        </w:rPr>
        <w:t xml:space="preserve"> </w:t>
      </w:r>
      <w:r w:rsidR="006A7A25" w:rsidRPr="00B0145F">
        <w:rPr>
          <w:noProof/>
          <w:sz w:val="24"/>
          <w:szCs w:val="24"/>
        </w:rPr>
        <w:t xml:space="preserve">how the project nomination </w:t>
      </w:r>
      <w:r w:rsidR="00954635">
        <w:rPr>
          <w:noProof/>
          <w:sz w:val="24"/>
          <w:szCs w:val="24"/>
        </w:rPr>
        <w:t>may contribute to</w:t>
      </w:r>
      <w:r w:rsidR="006A7A25" w:rsidRPr="00B0145F">
        <w:rPr>
          <w:noProof/>
          <w:sz w:val="24"/>
          <w:szCs w:val="24"/>
        </w:rPr>
        <w:t xml:space="preserve"> the </w:t>
      </w:r>
      <w:r w:rsidR="00F52206">
        <w:rPr>
          <w:noProof/>
          <w:sz w:val="24"/>
          <w:szCs w:val="24"/>
        </w:rPr>
        <w:t>SCAG</w:t>
      </w:r>
      <w:r w:rsidR="00A02BCA" w:rsidRPr="00B0145F">
        <w:rPr>
          <w:noProof/>
          <w:sz w:val="24"/>
          <w:szCs w:val="24"/>
        </w:rPr>
        <w:t xml:space="preserve"> Connect So Cal </w:t>
      </w:r>
      <w:r w:rsidR="00F52206">
        <w:rPr>
          <w:noProof/>
          <w:sz w:val="24"/>
          <w:szCs w:val="24"/>
        </w:rPr>
        <w:t>RTP</w:t>
      </w:r>
      <w:r w:rsidR="00A02BCA" w:rsidRPr="00B0145F">
        <w:rPr>
          <w:noProof/>
          <w:sz w:val="24"/>
          <w:szCs w:val="24"/>
        </w:rPr>
        <w:t xml:space="preserve"> Performanc</w:t>
      </w:r>
      <w:r w:rsidR="00B3334A" w:rsidRPr="00B0145F">
        <w:rPr>
          <w:noProof/>
          <w:sz w:val="24"/>
          <w:szCs w:val="24"/>
        </w:rPr>
        <w:t>e Measures.</w:t>
      </w:r>
      <w:r w:rsidR="00546BE1" w:rsidRPr="00B0145F">
        <w:rPr>
          <w:noProof/>
          <w:sz w:val="24"/>
          <w:szCs w:val="24"/>
        </w:rPr>
        <w:t xml:space="preserve"> Please indicate </w:t>
      </w:r>
      <w:r w:rsidR="00824970" w:rsidRPr="00B0145F">
        <w:rPr>
          <w:noProof/>
          <w:sz w:val="24"/>
          <w:szCs w:val="24"/>
        </w:rPr>
        <w:t xml:space="preserve">and fill the table for </w:t>
      </w:r>
      <w:r w:rsidR="00824970" w:rsidRPr="00DE4BFA">
        <w:rPr>
          <w:b/>
          <w:bCs/>
          <w:noProof/>
          <w:sz w:val="24"/>
          <w:szCs w:val="24"/>
          <w:u w:val="single"/>
        </w:rPr>
        <w:t>all that apply</w:t>
      </w:r>
      <w:r w:rsidR="00824970" w:rsidRPr="00B0145F">
        <w:rPr>
          <w:noProof/>
          <w:sz w:val="24"/>
          <w:szCs w:val="24"/>
        </w:rPr>
        <w:t>.</w:t>
      </w:r>
      <w:r w:rsidR="000E4692">
        <w:rPr>
          <w:noProof/>
          <w:sz w:val="24"/>
          <w:szCs w:val="24"/>
        </w:rPr>
        <w:t xml:space="preserve"> </w:t>
      </w:r>
      <w:r w:rsidR="008329BE" w:rsidRPr="004E0580">
        <w:rPr>
          <w:b/>
          <w:bCs/>
          <w:i/>
          <w:sz w:val="24"/>
          <w:szCs w:val="24"/>
        </w:rPr>
        <w:t>Projects should support a minimum of four of the Performance Measures, six or more are recommended</w:t>
      </w:r>
      <w:r w:rsidR="0066353C">
        <w:rPr>
          <w:b/>
          <w:bCs/>
          <w:i/>
          <w:sz w:val="24"/>
          <w:szCs w:val="24"/>
        </w:rPr>
        <w:t>.</w:t>
      </w:r>
      <w:r w:rsidR="008329BE">
        <w:rPr>
          <w:noProof/>
          <w:sz w:val="24"/>
          <w:szCs w:val="24"/>
        </w:rPr>
        <w:t xml:space="preserve"> </w:t>
      </w:r>
      <w:r w:rsidR="000E4692">
        <w:rPr>
          <w:noProof/>
          <w:sz w:val="24"/>
          <w:szCs w:val="24"/>
        </w:rPr>
        <w:t xml:space="preserve">Please also refer to </w:t>
      </w:r>
      <w:r w:rsidR="00CC363E">
        <w:rPr>
          <w:noProof/>
          <w:sz w:val="24"/>
          <w:szCs w:val="24"/>
        </w:rPr>
        <w:t>“</w:t>
      </w:r>
      <w:r w:rsidR="000E4692">
        <w:rPr>
          <w:noProof/>
          <w:sz w:val="24"/>
          <w:szCs w:val="24"/>
        </w:rPr>
        <w:t>Table 2 Connect So Cal Performance Mesaures</w:t>
      </w:r>
      <w:r w:rsidR="00CC363E">
        <w:rPr>
          <w:noProof/>
          <w:sz w:val="24"/>
          <w:szCs w:val="24"/>
        </w:rPr>
        <w:t>”</w:t>
      </w:r>
      <w:r w:rsidR="000E4692">
        <w:rPr>
          <w:noProof/>
          <w:sz w:val="24"/>
          <w:szCs w:val="24"/>
        </w:rPr>
        <w:t xml:space="preserve"> of </w:t>
      </w:r>
      <w:r w:rsidR="00722BA4">
        <w:rPr>
          <w:noProof/>
          <w:sz w:val="24"/>
          <w:szCs w:val="24"/>
        </w:rPr>
        <w:t xml:space="preserve">the </w:t>
      </w:r>
      <w:r w:rsidR="00722BA4" w:rsidRPr="00722BA4">
        <w:rPr>
          <w:i/>
          <w:iCs/>
          <w:noProof/>
          <w:sz w:val="24"/>
          <w:szCs w:val="24"/>
        </w:rPr>
        <w:t>Performance</w:t>
      </w:r>
      <w:r w:rsidR="00722BA4">
        <w:rPr>
          <w:i/>
          <w:iCs/>
          <w:noProof/>
          <w:sz w:val="24"/>
          <w:szCs w:val="24"/>
        </w:rPr>
        <w:t xml:space="preserve"> Measures Technical Report</w:t>
      </w:r>
      <w:r w:rsidR="00CC363E">
        <w:rPr>
          <w:i/>
          <w:iCs/>
          <w:noProof/>
          <w:sz w:val="24"/>
          <w:szCs w:val="24"/>
        </w:rPr>
        <w:t xml:space="preserve"> </w:t>
      </w:r>
      <w:r w:rsidR="00CC363E">
        <w:rPr>
          <w:noProof/>
          <w:sz w:val="24"/>
          <w:szCs w:val="24"/>
        </w:rPr>
        <w:t xml:space="preserve">available here: </w:t>
      </w:r>
      <w:hyperlink r:id="rId11" w:history="1">
        <w:r w:rsidR="00910029" w:rsidRPr="00905850">
          <w:rPr>
            <w:rStyle w:val="Hyperlink"/>
            <w:noProof/>
            <w:sz w:val="24"/>
            <w:szCs w:val="24"/>
          </w:rPr>
          <w:t>https://scag.ca.gov/sites/main/files/file-attachments/fconnectsocal_performance-measures.pdf</w:t>
        </w:r>
      </w:hyperlink>
      <w:r w:rsidR="00910029">
        <w:rPr>
          <w:noProof/>
          <w:sz w:val="24"/>
          <w:szCs w:val="24"/>
        </w:rPr>
        <w:t xml:space="preserve"> </w:t>
      </w:r>
    </w:p>
    <w:tbl>
      <w:tblPr>
        <w:tblStyle w:val="TableGrid"/>
        <w:tblW w:w="10795" w:type="dxa"/>
        <w:tblCellMar>
          <w:top w:w="29" w:type="dxa"/>
          <w:bottom w:w="29" w:type="dxa"/>
        </w:tblCellMar>
        <w:tblLook w:val="04A0" w:firstRow="1" w:lastRow="0" w:firstColumn="1" w:lastColumn="0" w:noHBand="0" w:noVBand="1"/>
      </w:tblPr>
      <w:tblGrid>
        <w:gridCol w:w="3955"/>
        <w:gridCol w:w="3060"/>
        <w:gridCol w:w="3780"/>
      </w:tblGrid>
      <w:tr w:rsidR="00072353" w14:paraId="60F04BF2" w14:textId="77777777" w:rsidTr="00B61B97">
        <w:trPr>
          <w:trHeight w:val="624"/>
        </w:trPr>
        <w:tc>
          <w:tcPr>
            <w:tcW w:w="3955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7B55BA0B" w14:textId="3A4C86C0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1441">
              <w:rPr>
                <w:b/>
                <w:bCs/>
                <w:noProof/>
                <w:sz w:val="24"/>
                <w:szCs w:val="24"/>
              </w:rPr>
              <w:t>Outcome</w:t>
            </w:r>
          </w:p>
        </w:tc>
        <w:tc>
          <w:tcPr>
            <w:tcW w:w="306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22CF344E" w14:textId="249736CF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 xml:space="preserve">Measure and </w:t>
            </w:r>
            <w:r w:rsidRPr="00141441">
              <w:rPr>
                <w:b/>
                <w:bCs/>
                <w:noProof/>
                <w:sz w:val="24"/>
                <w:szCs w:val="24"/>
              </w:rPr>
              <w:t>Metric</w:t>
            </w:r>
            <w:r w:rsidR="00A271C5">
              <w:rPr>
                <w:b/>
                <w:bCs/>
                <w:noProof/>
                <w:sz w:val="24"/>
                <w:szCs w:val="24"/>
              </w:rPr>
              <w:t xml:space="preserve"> or </w:t>
            </w:r>
            <w:r w:rsidR="006078A3">
              <w:rPr>
                <w:b/>
                <w:bCs/>
                <w:noProof/>
                <w:sz w:val="24"/>
                <w:szCs w:val="24"/>
              </w:rPr>
              <w:t>Quantitative</w:t>
            </w:r>
            <w:r w:rsidR="00A271C5">
              <w:rPr>
                <w:b/>
                <w:bCs/>
                <w:noProof/>
                <w:sz w:val="24"/>
                <w:szCs w:val="24"/>
              </w:rPr>
              <w:t xml:space="preserve"> Response</w:t>
            </w:r>
          </w:p>
        </w:tc>
        <w:tc>
          <w:tcPr>
            <w:tcW w:w="3780" w:type="dxa"/>
            <w:tcBorders>
              <w:bottom w:val="single" w:sz="12" w:space="0" w:color="auto"/>
            </w:tcBorders>
            <w:shd w:val="clear" w:color="auto" w:fill="D9D9D9" w:themeFill="background1" w:themeFillShade="D9"/>
          </w:tcPr>
          <w:p w14:paraId="02165501" w14:textId="78E6096E" w:rsidR="00072353" w:rsidRPr="00141441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141441">
              <w:rPr>
                <w:b/>
                <w:bCs/>
                <w:noProof/>
                <w:sz w:val="24"/>
                <w:szCs w:val="24"/>
              </w:rPr>
              <w:t>Data Source</w:t>
            </w:r>
          </w:p>
        </w:tc>
      </w:tr>
      <w:tr w:rsidR="00072353" w14:paraId="2A0262F2" w14:textId="77777777" w:rsidTr="00B61B97">
        <w:trPr>
          <w:trHeight w:val="614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AF50599" w14:textId="77777777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Location Efficiency</w:t>
            </w:r>
          </w:p>
          <w:p w14:paraId="0E06827A" w14:textId="3AAF9FE2" w:rsidR="00072353" w:rsidRPr="004B4123" w:rsidRDefault="00072353" w:rsidP="00411C0B">
            <w:pPr>
              <w:jc w:val="center"/>
              <w:rPr>
                <w:b/>
                <w:bCs/>
                <w:i/>
                <w:iCs/>
                <w:noProof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2AC83F8A" w14:textId="24DA37C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5F3A53F8" w14:textId="629AF12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072353" w:rsidRPr="00D8212B" w14:paraId="253982AE" w14:textId="77777777" w:rsidTr="00B61B97">
        <w:trPr>
          <w:trHeight w:val="260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546B925" w14:textId="6CEB1DD3" w:rsidR="00D30105" w:rsidRPr="00A006DF" w:rsidRDefault="00072353" w:rsidP="00D30105">
            <w:pPr>
              <w:rPr>
                <w:i/>
                <w:iCs/>
                <w:color w:val="0070C0"/>
              </w:rPr>
            </w:pPr>
            <w:r w:rsidRPr="00A006DF">
              <w:rPr>
                <w:i/>
                <w:iCs/>
                <w:color w:val="0070C0"/>
              </w:rPr>
              <w:t xml:space="preserve">Location Efficiency </w:t>
            </w:r>
            <w:r w:rsidR="00D30105" w:rsidRPr="00A006DF">
              <w:rPr>
                <w:i/>
                <w:iCs/>
                <w:color w:val="0070C0"/>
              </w:rPr>
              <w:t xml:space="preserve">– Please include any supplemental </w:t>
            </w:r>
            <w:r w:rsidR="00D30105"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="00D30105" w:rsidRPr="00A006DF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6C909423" w14:textId="77777777" w:rsidTr="00B61B97">
        <w:trPr>
          <w:trHeight w:val="624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5FD201AD" w14:textId="59F9D14A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Mobility and Access</w:t>
            </w:r>
            <w:r w:rsidR="002307AB">
              <w:rPr>
                <w:b/>
                <w:bCs/>
                <w:noProof/>
                <w:sz w:val="24"/>
                <w:szCs w:val="24"/>
              </w:rPr>
              <w:t>i</w:t>
            </w:r>
            <w:r w:rsidRPr="004B4123">
              <w:rPr>
                <w:b/>
                <w:bCs/>
                <w:noProof/>
                <w:sz w:val="24"/>
                <w:szCs w:val="24"/>
              </w:rPr>
              <w:t>bility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16972BDB" w14:textId="295097AD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407A3A83" w14:textId="13D77FE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17D7807D" w14:textId="77777777" w:rsidTr="00B61B97">
        <w:trPr>
          <w:trHeight w:val="302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B8491BB" w14:textId="19CF7DB7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lastRenderedPageBreak/>
              <w:t>Mobility and Accessibility</w:t>
            </w:r>
            <w:r w:rsidRPr="00D30105">
              <w:rPr>
                <w:i/>
                <w:iCs/>
                <w:color w:val="0070C0"/>
              </w:rPr>
              <w:t xml:space="preserve"> – 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1DCCE1B5" w14:textId="77777777" w:rsidTr="00B61B97">
        <w:trPr>
          <w:trHeight w:val="307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E276FA9" w14:textId="27152C11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Safety and Public Health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79F38A45" w14:textId="68C4E35F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0F0C7E38" w14:textId="64539897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56050C42" w14:textId="77777777" w:rsidTr="00B61B97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33D38E40" w14:textId="335A897E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Safety and Public Health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41BA8AD7" w14:textId="77777777" w:rsidTr="00B61B97">
        <w:trPr>
          <w:trHeight w:val="307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1F36896F" w14:textId="5D5B01AD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Environmental Quality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0A43212C" w14:textId="20320624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4C5C5127" w14:textId="3A224CD9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734E54CE" w14:textId="77777777" w:rsidTr="00B61B97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56B83176" w14:textId="7926DB3F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Environmental Quality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2980A4C2" w14:textId="77777777" w:rsidTr="00B61B97">
        <w:trPr>
          <w:trHeight w:val="317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6EC2EC9" w14:textId="05A65E58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Economic Opportunity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0DCBC617" w14:textId="61E1872E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5D7B1780" w14:textId="240BDD68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456728BA" w14:textId="77777777" w:rsidTr="00B61B97">
        <w:trPr>
          <w:trHeight w:val="302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6033FC69" w14:textId="7E799FDD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Economic Opportunity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4D7EF91B" w14:textId="77777777" w:rsidTr="00B61B97">
        <w:trPr>
          <w:trHeight w:val="307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651B03AA" w14:textId="23680E10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Investment Effectiveness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58688E43" w14:textId="1EF9829C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3E2683B2" w14:textId="6514593C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05470159" w14:textId="77777777" w:rsidTr="00B61B97">
        <w:trPr>
          <w:trHeight w:val="307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46109593" w14:textId="60E70FB4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Investment Effectiveness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5D593ADF" w14:textId="77777777" w:rsidTr="00B61B97">
        <w:trPr>
          <w:trHeight w:val="624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36E26B8F" w14:textId="2C3F7556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Transportation System Sustainability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274519FA" w14:textId="7D872E8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21025B2C" w14:textId="4610D05A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6D93F658" w14:textId="77777777" w:rsidTr="00B61B97">
        <w:trPr>
          <w:trHeight w:val="302"/>
        </w:trPr>
        <w:tc>
          <w:tcPr>
            <w:tcW w:w="10795" w:type="dxa"/>
            <w:gridSpan w:val="3"/>
            <w:tcBorders>
              <w:bottom w:val="single" w:sz="12" w:space="0" w:color="auto"/>
            </w:tcBorders>
          </w:tcPr>
          <w:p w14:paraId="2FEB366E" w14:textId="6B0C5938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Transportation System Sustainability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  <w:tr w:rsidR="00072353" w14:paraId="5F5838AB" w14:textId="77777777" w:rsidTr="00B61B97">
        <w:trPr>
          <w:trHeight w:val="307"/>
        </w:trPr>
        <w:tc>
          <w:tcPr>
            <w:tcW w:w="395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14:paraId="0076C0A1" w14:textId="7AB6E91F" w:rsidR="00072353" w:rsidRPr="004B4123" w:rsidRDefault="00072353" w:rsidP="00411C0B">
            <w:pPr>
              <w:jc w:val="center"/>
              <w:rPr>
                <w:b/>
                <w:bCs/>
                <w:noProof/>
                <w:sz w:val="24"/>
                <w:szCs w:val="24"/>
              </w:rPr>
            </w:pPr>
            <w:r w:rsidRPr="004B4123">
              <w:rPr>
                <w:b/>
                <w:bCs/>
                <w:noProof/>
                <w:sz w:val="24"/>
                <w:szCs w:val="24"/>
              </w:rPr>
              <w:t>Environmental Justice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</w:tcBorders>
          </w:tcPr>
          <w:p w14:paraId="66C889FF" w14:textId="797EE456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  <w:tc>
          <w:tcPr>
            <w:tcW w:w="3780" w:type="dxa"/>
            <w:tcBorders>
              <w:top w:val="single" w:sz="12" w:space="0" w:color="auto"/>
            </w:tcBorders>
          </w:tcPr>
          <w:p w14:paraId="3662ED9B" w14:textId="140AA0D2" w:rsidR="00072353" w:rsidRPr="00E06FF5" w:rsidRDefault="00072353" w:rsidP="00411C0B">
            <w:pPr>
              <w:jc w:val="center"/>
              <w:rPr>
                <w:i/>
                <w:iCs/>
                <w:noProof/>
                <w:color w:val="0070C0"/>
                <w:sz w:val="24"/>
                <w:szCs w:val="24"/>
              </w:rPr>
            </w:pPr>
            <w:r w:rsidRPr="00E06FF5">
              <w:rPr>
                <w:i/>
                <w:iCs/>
                <w:color w:val="0070C0"/>
              </w:rPr>
              <w:t>Type response here.</w:t>
            </w:r>
          </w:p>
        </w:tc>
      </w:tr>
      <w:tr w:rsidR="00D30105" w14:paraId="3BFAF2C6" w14:textId="77777777" w:rsidTr="00B61B97">
        <w:trPr>
          <w:trHeight w:val="307"/>
        </w:trPr>
        <w:tc>
          <w:tcPr>
            <w:tcW w:w="10795" w:type="dxa"/>
            <w:gridSpan w:val="3"/>
          </w:tcPr>
          <w:p w14:paraId="32A696FB" w14:textId="308EA703" w:rsidR="00D30105" w:rsidRPr="003F38F0" w:rsidRDefault="00D30105" w:rsidP="00D30105">
            <w:pPr>
              <w:rPr>
                <w:b/>
                <w:bCs/>
                <w:color w:val="0070C0"/>
              </w:rPr>
            </w:pPr>
            <w:r>
              <w:rPr>
                <w:i/>
                <w:iCs/>
                <w:color w:val="0070C0"/>
              </w:rPr>
              <w:t xml:space="preserve">Environmental Justice - </w:t>
            </w:r>
            <w:r w:rsidRPr="00D30105">
              <w:rPr>
                <w:i/>
                <w:iCs/>
                <w:color w:val="0070C0"/>
              </w:rPr>
              <w:t xml:space="preserve">Please include any supplemental </w:t>
            </w:r>
            <w:r w:rsidRPr="00BB7159">
              <w:rPr>
                <w:b/>
                <w:bCs/>
                <w:i/>
                <w:iCs/>
                <w:color w:val="0070C0"/>
              </w:rPr>
              <w:t>qualitative</w:t>
            </w:r>
            <w:r w:rsidRPr="00D30105">
              <w:rPr>
                <w:i/>
                <w:iCs/>
                <w:color w:val="0070C0"/>
              </w:rPr>
              <w:t xml:space="preserve"> narrative here.</w:t>
            </w:r>
          </w:p>
        </w:tc>
      </w:tr>
    </w:tbl>
    <w:p w14:paraId="4CC89D48" w14:textId="77777777" w:rsidR="003568C2" w:rsidRPr="00B0145F" w:rsidRDefault="003568C2" w:rsidP="00F03518">
      <w:pPr>
        <w:jc w:val="both"/>
        <w:rPr>
          <w:noProof/>
          <w:sz w:val="24"/>
          <w:szCs w:val="24"/>
        </w:rPr>
      </w:pPr>
    </w:p>
    <w:p w14:paraId="660DAAF6" w14:textId="00517F83" w:rsidR="002D4CBE" w:rsidRPr="00B0145F" w:rsidRDefault="002D4CBE" w:rsidP="002D4CBE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B0145F">
        <w:rPr>
          <w:sz w:val="24"/>
          <w:szCs w:val="24"/>
          <w:u w:val="single"/>
        </w:rPr>
        <w:t xml:space="preserve">Section </w:t>
      </w:r>
      <w:r>
        <w:rPr>
          <w:sz w:val="24"/>
          <w:szCs w:val="24"/>
          <w:u w:val="single"/>
        </w:rPr>
        <w:t>5C</w:t>
      </w:r>
      <w:r w:rsidRPr="00B0145F">
        <w:rPr>
          <w:sz w:val="24"/>
          <w:szCs w:val="24"/>
          <w:u w:val="single"/>
        </w:rPr>
        <w:t xml:space="preserve">: </w:t>
      </w:r>
      <w:r w:rsidR="00783338">
        <w:rPr>
          <w:sz w:val="24"/>
          <w:szCs w:val="24"/>
          <w:u w:val="single"/>
        </w:rPr>
        <w:t xml:space="preserve">Eligibility Criteria - </w:t>
      </w:r>
      <w:r w:rsidR="005E3347">
        <w:rPr>
          <w:sz w:val="24"/>
          <w:szCs w:val="24"/>
          <w:u w:val="single"/>
        </w:rPr>
        <w:t xml:space="preserve">Impacts </w:t>
      </w:r>
      <w:r w:rsidR="00CB50C1">
        <w:rPr>
          <w:sz w:val="24"/>
          <w:szCs w:val="24"/>
          <w:u w:val="single"/>
        </w:rPr>
        <w:t xml:space="preserve">to </w:t>
      </w:r>
      <w:r w:rsidR="005E3347">
        <w:rPr>
          <w:sz w:val="24"/>
          <w:szCs w:val="24"/>
          <w:u w:val="single"/>
        </w:rPr>
        <w:t xml:space="preserve">and Benefits </w:t>
      </w:r>
      <w:r w:rsidR="00CB50C1">
        <w:rPr>
          <w:sz w:val="24"/>
          <w:szCs w:val="24"/>
          <w:u w:val="single"/>
        </w:rPr>
        <w:t xml:space="preserve">for </w:t>
      </w:r>
      <w:r w:rsidR="005E3347">
        <w:rPr>
          <w:sz w:val="24"/>
          <w:szCs w:val="24"/>
          <w:u w:val="single"/>
        </w:rPr>
        <w:t>Disadvantaged Communities</w:t>
      </w:r>
    </w:p>
    <w:p w14:paraId="516A5E4D" w14:textId="77777777" w:rsidR="0099237B" w:rsidRPr="00B61B97" w:rsidRDefault="0099237B" w:rsidP="0099237B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 w:rsidRPr="00B61B97">
        <w:rPr>
          <w:i/>
          <w:iCs/>
          <w:sz w:val="24"/>
          <w:szCs w:val="24"/>
        </w:rPr>
        <w:t>For the OCCSP, disadvantaged communities are defined as geographies</w:t>
      </w:r>
      <w:r w:rsidRPr="00B61B97">
        <w:rPr>
          <w:i/>
          <w:sz w:val="24"/>
          <w:szCs w:val="24"/>
        </w:rPr>
        <w:t xml:space="preserve"> </w:t>
      </w:r>
      <w:r w:rsidRPr="00B61B97">
        <w:rPr>
          <w:i/>
          <w:iCs/>
          <w:sz w:val="24"/>
          <w:szCs w:val="24"/>
        </w:rPr>
        <w:t>designated as</w:t>
      </w:r>
      <w:r w:rsidRPr="00B61B97">
        <w:rPr>
          <w:i/>
          <w:sz w:val="24"/>
          <w:szCs w:val="24"/>
        </w:rPr>
        <w:t xml:space="preserve"> </w:t>
      </w:r>
      <w:r w:rsidRPr="00B61B97">
        <w:rPr>
          <w:i/>
          <w:iCs/>
          <w:sz w:val="24"/>
          <w:szCs w:val="24"/>
        </w:rPr>
        <w:t>SCAG Priority Equity Communities.</w:t>
      </w:r>
      <w:r w:rsidRPr="00B61B97">
        <w:rPr>
          <w:i/>
          <w:sz w:val="24"/>
          <w:szCs w:val="24"/>
        </w:rPr>
        <w:t xml:space="preserve"> </w:t>
      </w:r>
      <w:r w:rsidRPr="00B61B97">
        <w:rPr>
          <w:i/>
          <w:iCs/>
          <w:sz w:val="24"/>
          <w:szCs w:val="24"/>
        </w:rPr>
        <w:t xml:space="preserve">The </w:t>
      </w:r>
      <w:r w:rsidRPr="00B61B97">
        <w:rPr>
          <w:i/>
          <w:sz w:val="24"/>
          <w:szCs w:val="24"/>
        </w:rPr>
        <w:t xml:space="preserve">Priority Equity Communities data </w:t>
      </w:r>
      <w:r w:rsidRPr="00B61B97">
        <w:rPr>
          <w:i/>
          <w:iCs/>
          <w:sz w:val="24"/>
          <w:szCs w:val="24"/>
        </w:rPr>
        <w:t xml:space="preserve">viewer </w:t>
      </w:r>
      <w:r w:rsidRPr="00B61B97">
        <w:rPr>
          <w:i/>
          <w:sz w:val="24"/>
          <w:szCs w:val="24"/>
        </w:rPr>
        <w:t xml:space="preserve">is available here: </w:t>
      </w:r>
      <w:hyperlink r:id="rId12" w:history="1">
        <w:r w:rsidRPr="00B61B97">
          <w:rPr>
            <w:rStyle w:val="Hyperlink"/>
          </w:rPr>
          <w:t>https://hub.scag.ca.gov/datasets/daa7cbaf5b064399800f3426cbb64270_0/about</w:t>
        </w:r>
      </w:hyperlink>
      <w:r w:rsidRPr="00B61B97">
        <w:rPr>
          <w:i/>
          <w:sz w:val="24"/>
          <w:szCs w:val="24"/>
        </w:rPr>
        <w:t xml:space="preserve"> </w:t>
      </w:r>
    </w:p>
    <w:p w14:paraId="78B07F05" w14:textId="77777777" w:rsidR="0099237B" w:rsidRPr="00B61B97" w:rsidRDefault="0099237B" w:rsidP="0099237B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61B97">
        <w:rPr>
          <w:i/>
          <w:sz w:val="24"/>
          <w:szCs w:val="24"/>
        </w:rPr>
        <w:t xml:space="preserve">Does the project benefit </w:t>
      </w:r>
      <w:proofErr w:type="gramStart"/>
      <w:r w:rsidRPr="00B61B97">
        <w:rPr>
          <w:i/>
          <w:sz w:val="24"/>
          <w:szCs w:val="24"/>
        </w:rPr>
        <w:t>disadvantaged</w:t>
      </w:r>
      <w:proofErr w:type="gramEnd"/>
      <w:r w:rsidRPr="00B61B97">
        <w:rPr>
          <w:i/>
          <w:sz w:val="24"/>
          <w:szCs w:val="24"/>
        </w:rPr>
        <w:t xml:space="preserve"> communities? (Please indicate yes or no)</w:t>
      </w:r>
    </w:p>
    <w:p w14:paraId="7882EBAB" w14:textId="77777777" w:rsidR="00695E23" w:rsidRPr="00695E23" w:rsidRDefault="002A4877" w:rsidP="005C0357">
      <w:pPr>
        <w:jc w:val="both"/>
        <w:rPr>
          <w:sz w:val="24"/>
          <w:szCs w:val="24"/>
        </w:rPr>
      </w:pPr>
      <w:r w:rsidRPr="00B61B97">
        <w:rPr>
          <w:sz w:val="24"/>
          <w:szCs w:val="24"/>
        </w:rPr>
        <w:t>Yes</w:t>
      </w:r>
    </w:p>
    <w:p w14:paraId="0A8F86B8" w14:textId="17FA4DAF" w:rsidR="00445DF9" w:rsidRDefault="002A4877" w:rsidP="005C0357">
      <w:pPr>
        <w:jc w:val="both"/>
        <w:rPr>
          <w:sz w:val="24"/>
          <w:szCs w:val="24"/>
        </w:rPr>
      </w:pPr>
      <w:r w:rsidRPr="00695E23">
        <w:rPr>
          <w:sz w:val="24"/>
          <w:szCs w:val="24"/>
        </w:rPr>
        <w:t>No</w:t>
      </w:r>
    </w:p>
    <w:p w14:paraId="7C3A4A07" w14:textId="55B9CC89" w:rsidR="00491D28" w:rsidRDefault="00491D28" w:rsidP="00B61B97">
      <w:pPr>
        <w:shd w:val="clear" w:color="auto" w:fill="EDEDED" w:themeFill="accent3" w:themeFillTint="33"/>
        <w:spacing w:after="0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If </w:t>
      </w:r>
      <w:proofErr w:type="gramStart"/>
      <w:r>
        <w:rPr>
          <w:i/>
          <w:iCs/>
          <w:sz w:val="24"/>
          <w:szCs w:val="24"/>
        </w:rPr>
        <w:t>project</w:t>
      </w:r>
      <w:proofErr w:type="gramEnd"/>
      <w:r w:rsidR="00DB3CDE">
        <w:rPr>
          <w:i/>
          <w:iCs/>
          <w:sz w:val="24"/>
          <w:szCs w:val="24"/>
        </w:rPr>
        <w:t xml:space="preserve"> provides</w:t>
      </w:r>
      <w:r>
        <w:rPr>
          <w:i/>
          <w:iCs/>
          <w:sz w:val="24"/>
          <w:szCs w:val="24"/>
        </w:rPr>
        <w:t xml:space="preserve"> benefits disadvantaged communities</w:t>
      </w:r>
      <w:r w:rsidRPr="00DC10DF">
        <w:rPr>
          <w:i/>
          <w:iCs/>
          <w:sz w:val="24"/>
          <w:szCs w:val="24"/>
        </w:rPr>
        <w:t>, please</w:t>
      </w:r>
      <w:r w:rsidRPr="00DC10DF">
        <w:rPr>
          <w:i/>
          <w:iCs/>
          <w:sz w:val="24"/>
          <w:szCs w:val="24"/>
          <w:u w:val="single"/>
        </w:rPr>
        <w:t xml:space="preserve"> </w:t>
      </w:r>
      <w:r w:rsidRPr="00DC10DF">
        <w:rPr>
          <w:b/>
          <w:bCs/>
          <w:i/>
          <w:iCs/>
          <w:sz w:val="24"/>
          <w:szCs w:val="24"/>
          <w:u w:val="single"/>
        </w:rPr>
        <w:t>ATTACH</w:t>
      </w:r>
      <w:r w:rsidRPr="00DC10DF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map reflecting which geographies identifie</w:t>
      </w:r>
      <w:r w:rsidR="00952422">
        <w:rPr>
          <w:i/>
          <w:iCs/>
          <w:sz w:val="24"/>
          <w:szCs w:val="24"/>
        </w:rPr>
        <w:t>d</w:t>
      </w:r>
      <w:r>
        <w:rPr>
          <w:i/>
          <w:iCs/>
          <w:sz w:val="24"/>
          <w:szCs w:val="24"/>
        </w:rPr>
        <w:t xml:space="preserve"> benefit from the project in relation to the project area.</w:t>
      </w:r>
    </w:p>
    <w:p w14:paraId="392B78C6" w14:textId="77777777" w:rsidR="00491D28" w:rsidRDefault="00491D28" w:rsidP="00491D28">
      <w:pPr>
        <w:jc w:val="both"/>
        <w:rPr>
          <w:i/>
          <w:iCs/>
          <w:sz w:val="24"/>
          <w:szCs w:val="24"/>
        </w:rPr>
      </w:pPr>
    </w:p>
    <w:p w14:paraId="570F416A" w14:textId="53E87B82" w:rsidR="009E0179" w:rsidRDefault="00695E23" w:rsidP="00695E23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695E23">
        <w:rPr>
          <w:i/>
          <w:iCs/>
          <w:sz w:val="24"/>
          <w:szCs w:val="24"/>
        </w:rPr>
        <w:t>If yes, p</w:t>
      </w:r>
      <w:r w:rsidR="009E0179" w:rsidRPr="00695E23">
        <w:rPr>
          <w:i/>
          <w:iCs/>
          <w:sz w:val="24"/>
          <w:szCs w:val="24"/>
        </w:rPr>
        <w:t xml:space="preserve">lease describe </w:t>
      </w:r>
      <w:r w:rsidR="00554B01">
        <w:rPr>
          <w:i/>
          <w:iCs/>
          <w:sz w:val="24"/>
          <w:szCs w:val="24"/>
        </w:rPr>
        <w:t>or list</w:t>
      </w:r>
      <w:r w:rsidR="009E0179" w:rsidRPr="00695E23">
        <w:rPr>
          <w:i/>
          <w:iCs/>
          <w:sz w:val="24"/>
          <w:szCs w:val="24"/>
        </w:rPr>
        <w:t xml:space="preserve"> </w:t>
      </w:r>
      <w:r w:rsidR="00445DF9" w:rsidRPr="00695E23">
        <w:rPr>
          <w:i/>
          <w:iCs/>
          <w:sz w:val="24"/>
          <w:szCs w:val="24"/>
        </w:rPr>
        <w:t xml:space="preserve">benefits </w:t>
      </w:r>
      <w:r w:rsidR="00554B01">
        <w:rPr>
          <w:i/>
          <w:iCs/>
          <w:sz w:val="24"/>
          <w:szCs w:val="24"/>
        </w:rPr>
        <w:t xml:space="preserve">for </w:t>
      </w:r>
      <w:r w:rsidR="00445DF9" w:rsidRPr="00695E23">
        <w:rPr>
          <w:i/>
          <w:iCs/>
          <w:sz w:val="24"/>
          <w:szCs w:val="24"/>
        </w:rPr>
        <w:t>disadvantaged communities</w:t>
      </w:r>
      <w:r w:rsidRPr="00695E23">
        <w:rPr>
          <w:i/>
          <w:iCs/>
          <w:sz w:val="24"/>
          <w:szCs w:val="24"/>
        </w:rPr>
        <w:t xml:space="preserve"> below:</w:t>
      </w:r>
      <w:r w:rsidR="00445DF9" w:rsidRPr="00695E23">
        <w:rPr>
          <w:i/>
          <w:iCs/>
          <w:sz w:val="24"/>
          <w:szCs w:val="24"/>
        </w:rPr>
        <w:t xml:space="preserve"> 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55C0F" w14:paraId="57FAB066" w14:textId="77777777" w:rsidTr="00B61B97">
        <w:tc>
          <w:tcPr>
            <w:tcW w:w="10795" w:type="dxa"/>
          </w:tcPr>
          <w:p w14:paraId="474E2387" w14:textId="77777777" w:rsidR="00755C0F" w:rsidRDefault="00755C0F" w:rsidP="00755C0F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09C14EDA" w14:textId="77777777" w:rsidR="00755C0F" w:rsidRDefault="00755C0F" w:rsidP="005C0357">
            <w:pPr>
              <w:jc w:val="both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59EE41ED" w14:textId="77777777" w:rsidR="00755C0F" w:rsidRDefault="00755C0F" w:rsidP="005C0357">
      <w:pPr>
        <w:jc w:val="both"/>
        <w:rPr>
          <w:b/>
          <w:sz w:val="24"/>
          <w:szCs w:val="24"/>
          <w:u w:val="single"/>
        </w:rPr>
      </w:pPr>
    </w:p>
    <w:p w14:paraId="69DF203D" w14:textId="5E61515A" w:rsidR="001D7AC4" w:rsidRPr="00B0145F" w:rsidRDefault="001D7AC4" w:rsidP="001D7AC4">
      <w:pPr>
        <w:jc w:val="both"/>
        <w:rPr>
          <w:noProof/>
          <w:sz w:val="24"/>
          <w:szCs w:val="24"/>
          <w:u w:val="single"/>
        </w:rPr>
      </w:pPr>
      <w:r w:rsidRPr="00B0145F">
        <w:rPr>
          <w:b/>
          <w:bCs/>
          <w:sz w:val="24"/>
          <w:szCs w:val="24"/>
          <w:u w:val="single"/>
        </w:rPr>
        <w:t xml:space="preserve">Section </w:t>
      </w:r>
      <w:r>
        <w:rPr>
          <w:b/>
          <w:bCs/>
          <w:sz w:val="24"/>
          <w:szCs w:val="24"/>
          <w:u w:val="single"/>
        </w:rPr>
        <w:t>6</w:t>
      </w:r>
      <w:r w:rsidRPr="00B0145F">
        <w:rPr>
          <w:b/>
          <w:bCs/>
          <w:sz w:val="24"/>
          <w:szCs w:val="24"/>
          <w:u w:val="single"/>
        </w:rPr>
        <w:t xml:space="preserve">: </w:t>
      </w:r>
      <w:r>
        <w:rPr>
          <w:b/>
          <w:bCs/>
          <w:noProof/>
          <w:sz w:val="24"/>
          <w:szCs w:val="24"/>
          <w:u w:val="single"/>
        </w:rPr>
        <w:t xml:space="preserve">Local Priorities  </w:t>
      </w:r>
    </w:p>
    <w:p w14:paraId="63C33A30" w14:textId="0F8B775F" w:rsidR="00FD6B34" w:rsidRPr="001D7AC4" w:rsidRDefault="00FD6B34" w:rsidP="001D7AC4">
      <w:pPr>
        <w:shd w:val="clear" w:color="auto" w:fill="EDEDED" w:themeFill="accent3" w:themeFillTint="33"/>
        <w:jc w:val="both"/>
        <w:rPr>
          <w:bCs/>
          <w:sz w:val="24"/>
          <w:szCs w:val="24"/>
          <w:u w:val="single"/>
        </w:rPr>
      </w:pPr>
      <w:r w:rsidRPr="001D7AC4">
        <w:rPr>
          <w:bCs/>
          <w:sz w:val="24"/>
          <w:szCs w:val="24"/>
          <w:u w:val="single"/>
        </w:rPr>
        <w:t xml:space="preserve">Section </w:t>
      </w:r>
      <w:r w:rsidR="005E3347" w:rsidRPr="001D7AC4">
        <w:rPr>
          <w:bCs/>
          <w:sz w:val="24"/>
          <w:szCs w:val="24"/>
          <w:u w:val="single"/>
        </w:rPr>
        <w:t>6</w:t>
      </w:r>
      <w:r w:rsidR="00333925" w:rsidRPr="001D7AC4">
        <w:rPr>
          <w:bCs/>
          <w:sz w:val="24"/>
          <w:szCs w:val="24"/>
          <w:u w:val="single"/>
        </w:rPr>
        <w:t>A</w:t>
      </w:r>
      <w:r w:rsidR="00941B2E" w:rsidRPr="001D7AC4">
        <w:rPr>
          <w:bCs/>
          <w:sz w:val="24"/>
          <w:szCs w:val="24"/>
          <w:u w:val="single"/>
        </w:rPr>
        <w:t>:</w:t>
      </w:r>
      <w:r w:rsidR="00AD284B" w:rsidRPr="001D7AC4">
        <w:rPr>
          <w:bCs/>
          <w:sz w:val="24"/>
          <w:szCs w:val="24"/>
          <w:u w:val="single"/>
        </w:rPr>
        <w:t xml:space="preserve"> </w:t>
      </w:r>
      <w:r w:rsidRPr="001D7AC4">
        <w:rPr>
          <w:bCs/>
          <w:sz w:val="24"/>
          <w:szCs w:val="24"/>
          <w:u w:val="single"/>
        </w:rPr>
        <w:t xml:space="preserve">Local </w:t>
      </w:r>
      <w:r w:rsidR="000B460C" w:rsidRPr="001D7AC4">
        <w:rPr>
          <w:bCs/>
          <w:sz w:val="24"/>
          <w:szCs w:val="24"/>
          <w:u w:val="single"/>
        </w:rPr>
        <w:t>Priorities</w:t>
      </w:r>
      <w:r w:rsidR="00A87388" w:rsidRPr="001D7AC4">
        <w:rPr>
          <w:bCs/>
          <w:sz w:val="24"/>
          <w:szCs w:val="24"/>
          <w:u w:val="single"/>
        </w:rPr>
        <w:t xml:space="preserve"> </w:t>
      </w:r>
      <w:r w:rsidR="00EE206B" w:rsidRPr="001D7AC4">
        <w:rPr>
          <w:bCs/>
          <w:sz w:val="24"/>
          <w:szCs w:val="24"/>
          <w:u w:val="single"/>
        </w:rPr>
        <w:t>–</w:t>
      </w:r>
      <w:r w:rsidR="005C684B" w:rsidRPr="001D7AC4">
        <w:rPr>
          <w:bCs/>
          <w:sz w:val="24"/>
          <w:szCs w:val="24"/>
          <w:u w:val="single"/>
        </w:rPr>
        <w:t xml:space="preserve"> Plan Need</w:t>
      </w:r>
    </w:p>
    <w:p w14:paraId="6BBD95F6" w14:textId="3A1423A2" w:rsidR="000C134B" w:rsidRPr="00B0140C" w:rsidRDefault="001E0317" w:rsidP="00567184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0140C">
        <w:rPr>
          <w:i/>
          <w:iCs/>
          <w:sz w:val="24"/>
          <w:szCs w:val="24"/>
        </w:rPr>
        <w:t xml:space="preserve">Please </w:t>
      </w:r>
      <w:r w:rsidR="00567184">
        <w:rPr>
          <w:i/>
          <w:iCs/>
          <w:sz w:val="24"/>
          <w:szCs w:val="24"/>
        </w:rPr>
        <w:t xml:space="preserve">describe why the plan is needed. What are the current deficiencies addressed </w:t>
      </w:r>
      <w:proofErr w:type="gramStart"/>
      <w:r w:rsidR="00567184">
        <w:rPr>
          <w:i/>
          <w:iCs/>
          <w:sz w:val="24"/>
          <w:szCs w:val="24"/>
        </w:rPr>
        <w:t>through</w:t>
      </w:r>
      <w:proofErr w:type="gramEnd"/>
      <w:r w:rsidR="00567184">
        <w:rPr>
          <w:i/>
          <w:iCs/>
          <w:sz w:val="24"/>
          <w:szCs w:val="24"/>
        </w:rPr>
        <w:t xml:space="preserve"> the proposed plan?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755C0F" w14:paraId="270FC6E2" w14:textId="77777777" w:rsidTr="00B61B97">
        <w:tc>
          <w:tcPr>
            <w:tcW w:w="10795" w:type="dxa"/>
          </w:tcPr>
          <w:p w14:paraId="234D990E" w14:textId="77777777" w:rsidR="00755C0F" w:rsidRDefault="00755C0F" w:rsidP="00755C0F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45C80FB7" w14:textId="77777777" w:rsidR="00755C0F" w:rsidRDefault="00755C0F" w:rsidP="00F53B55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739DDE99" w14:textId="77777777" w:rsidR="00CC4513" w:rsidRDefault="00CC4513" w:rsidP="00CA4928">
      <w:pPr>
        <w:jc w:val="both"/>
        <w:rPr>
          <w:i/>
          <w:iCs/>
          <w:sz w:val="24"/>
          <w:szCs w:val="24"/>
        </w:rPr>
      </w:pPr>
    </w:p>
    <w:p w14:paraId="11A670DC" w14:textId="7BAACC9D" w:rsidR="00CA4928" w:rsidRPr="007F09D5" w:rsidRDefault="00CA4928" w:rsidP="007F09D5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7F09D5">
        <w:rPr>
          <w:sz w:val="24"/>
          <w:szCs w:val="24"/>
          <w:u w:val="single"/>
        </w:rPr>
        <w:t xml:space="preserve">Section </w:t>
      </w:r>
      <w:r w:rsidR="00333925" w:rsidRPr="007F09D5">
        <w:rPr>
          <w:sz w:val="24"/>
          <w:szCs w:val="24"/>
          <w:u w:val="single"/>
        </w:rPr>
        <w:t>6B</w:t>
      </w:r>
      <w:r w:rsidRPr="007F09D5">
        <w:rPr>
          <w:sz w:val="24"/>
          <w:szCs w:val="24"/>
          <w:u w:val="single"/>
        </w:rPr>
        <w:t xml:space="preserve">: </w:t>
      </w:r>
      <w:r w:rsidR="002D4987" w:rsidRPr="007F09D5">
        <w:rPr>
          <w:sz w:val="24"/>
          <w:szCs w:val="24"/>
          <w:u w:val="single"/>
        </w:rPr>
        <w:t xml:space="preserve">Local </w:t>
      </w:r>
      <w:r w:rsidR="00652814" w:rsidRPr="007F09D5">
        <w:rPr>
          <w:sz w:val="24"/>
          <w:szCs w:val="24"/>
          <w:u w:val="single"/>
        </w:rPr>
        <w:t xml:space="preserve">Priorities - </w:t>
      </w:r>
      <w:r w:rsidRPr="007F09D5">
        <w:rPr>
          <w:sz w:val="24"/>
          <w:szCs w:val="24"/>
          <w:u w:val="single"/>
        </w:rPr>
        <w:t xml:space="preserve">Community </w:t>
      </w:r>
      <w:r w:rsidR="00637B03" w:rsidRPr="007F09D5">
        <w:rPr>
          <w:sz w:val="24"/>
          <w:szCs w:val="24"/>
          <w:u w:val="single"/>
        </w:rPr>
        <w:t>Engagement, Public</w:t>
      </w:r>
      <w:r w:rsidRPr="007F09D5">
        <w:rPr>
          <w:sz w:val="24"/>
          <w:szCs w:val="24"/>
          <w:u w:val="single"/>
        </w:rPr>
        <w:t xml:space="preserve"> Participation/Outreach</w:t>
      </w:r>
      <w:r w:rsidR="00637B03" w:rsidRPr="007F09D5">
        <w:rPr>
          <w:sz w:val="24"/>
          <w:szCs w:val="24"/>
          <w:u w:val="single"/>
        </w:rPr>
        <w:t>, Stakeholder Coordination</w:t>
      </w:r>
      <w:r w:rsidR="00252050" w:rsidRPr="00252050">
        <w:rPr>
          <w:sz w:val="24"/>
          <w:szCs w:val="24"/>
          <w:u w:val="single"/>
        </w:rPr>
        <w:t>, and Letters of Support</w:t>
      </w:r>
    </w:p>
    <w:p w14:paraId="3BE38509" w14:textId="0E3E5C28" w:rsidR="00637B03" w:rsidRDefault="00B045A9" w:rsidP="00146F81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B045A9">
        <w:rPr>
          <w:i/>
          <w:iCs/>
          <w:sz w:val="24"/>
          <w:szCs w:val="24"/>
        </w:rPr>
        <w:t xml:space="preserve">How </w:t>
      </w:r>
      <w:r w:rsidR="00CE6C43">
        <w:rPr>
          <w:i/>
          <w:iCs/>
          <w:sz w:val="24"/>
          <w:szCs w:val="24"/>
        </w:rPr>
        <w:t>will the plan</w:t>
      </w:r>
      <w:r w:rsidRPr="00B045A9">
        <w:rPr>
          <w:i/>
          <w:iCs/>
          <w:sz w:val="24"/>
          <w:szCs w:val="24"/>
        </w:rPr>
        <w:t xml:space="preserve"> be coordinated with </w:t>
      </w:r>
      <w:r w:rsidR="00C82967">
        <w:rPr>
          <w:i/>
          <w:iCs/>
          <w:sz w:val="24"/>
          <w:szCs w:val="24"/>
        </w:rPr>
        <w:t>impacted or stakeholder</w:t>
      </w:r>
      <w:r w:rsidR="003E0DC4">
        <w:rPr>
          <w:i/>
          <w:iCs/>
          <w:sz w:val="24"/>
          <w:szCs w:val="24"/>
        </w:rPr>
        <w:t xml:space="preserve"> </w:t>
      </w:r>
      <w:r w:rsidRPr="00B045A9">
        <w:rPr>
          <w:i/>
          <w:iCs/>
          <w:sz w:val="24"/>
          <w:szCs w:val="24"/>
        </w:rPr>
        <w:t>agencies</w:t>
      </w:r>
      <w:r w:rsidR="00767E16"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>(Caltrans, OCTA</w:t>
      </w:r>
      <w:r w:rsidR="004A17DE">
        <w:rPr>
          <w:i/>
          <w:iCs/>
          <w:sz w:val="24"/>
          <w:szCs w:val="24"/>
        </w:rPr>
        <w:t xml:space="preserve"> - </w:t>
      </w:r>
      <w:r w:rsidR="00C82967">
        <w:rPr>
          <w:i/>
          <w:iCs/>
          <w:sz w:val="24"/>
          <w:szCs w:val="24"/>
        </w:rPr>
        <w:t xml:space="preserve">OC Bus, </w:t>
      </w:r>
      <w:r>
        <w:rPr>
          <w:i/>
          <w:iCs/>
          <w:sz w:val="24"/>
          <w:szCs w:val="24"/>
        </w:rPr>
        <w:t xml:space="preserve">utilities, railroads, adjacent cities, </w:t>
      </w:r>
      <w:r w:rsidR="00D63D49">
        <w:rPr>
          <w:i/>
          <w:iCs/>
          <w:sz w:val="24"/>
          <w:szCs w:val="24"/>
        </w:rPr>
        <w:t>other state and federal agencies,</w:t>
      </w:r>
      <w:r>
        <w:rPr>
          <w:i/>
          <w:iCs/>
          <w:sz w:val="24"/>
          <w:szCs w:val="24"/>
        </w:rPr>
        <w:t xml:space="preserve"> etc.)</w:t>
      </w:r>
      <w:r w:rsidRPr="00B045A9">
        <w:rPr>
          <w:i/>
          <w:iCs/>
          <w:sz w:val="24"/>
          <w:szCs w:val="24"/>
        </w:rPr>
        <w:t>?</w:t>
      </w:r>
    </w:p>
    <w:tbl>
      <w:tblPr>
        <w:tblStyle w:val="TableGrid"/>
        <w:tblpPr w:leftFromText="180" w:rightFromText="180" w:vertAnchor="text" w:horzAnchor="margin" w:tblpY="-5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E8607C" w14:paraId="02C14FD6" w14:textId="77777777" w:rsidTr="00B61B97">
        <w:tc>
          <w:tcPr>
            <w:tcW w:w="10795" w:type="dxa"/>
          </w:tcPr>
          <w:p w14:paraId="632F0325" w14:textId="77777777" w:rsidR="00E8607C" w:rsidRDefault="00E8607C" w:rsidP="00E8607C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1D989CBA" w14:textId="77777777" w:rsidR="00E8607C" w:rsidRDefault="00E8607C" w:rsidP="00E8607C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2147FEC0" w14:textId="6E4A56B1" w:rsidR="00101C54" w:rsidRDefault="00101C54" w:rsidP="00101C54">
      <w:pPr>
        <w:jc w:val="both"/>
        <w:rPr>
          <w:i/>
          <w:iCs/>
          <w:sz w:val="24"/>
          <w:szCs w:val="24"/>
        </w:rPr>
      </w:pPr>
    </w:p>
    <w:p w14:paraId="54E0DFDD" w14:textId="0962359D" w:rsidR="005631A2" w:rsidRDefault="005631A2" w:rsidP="005631A2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describe the </w:t>
      </w:r>
      <w:r w:rsidR="006E04FF">
        <w:rPr>
          <w:i/>
          <w:iCs/>
          <w:sz w:val="24"/>
          <w:szCs w:val="24"/>
        </w:rPr>
        <w:t xml:space="preserve">previous, </w:t>
      </w:r>
      <w:r w:rsidR="00D63D49">
        <w:rPr>
          <w:i/>
          <w:iCs/>
          <w:sz w:val="24"/>
          <w:szCs w:val="24"/>
        </w:rPr>
        <w:t>ongoing,</w:t>
      </w:r>
      <w:r>
        <w:rPr>
          <w:i/>
          <w:iCs/>
          <w:sz w:val="24"/>
          <w:szCs w:val="24"/>
        </w:rPr>
        <w:t xml:space="preserve"> or upcoming community engagement practices </w:t>
      </w:r>
      <w:r w:rsidR="006E04FF">
        <w:rPr>
          <w:i/>
          <w:iCs/>
          <w:sz w:val="24"/>
          <w:szCs w:val="24"/>
        </w:rPr>
        <w:t>already engaged in and</w:t>
      </w:r>
      <w:r w:rsidR="00786130">
        <w:rPr>
          <w:i/>
          <w:iCs/>
          <w:sz w:val="24"/>
          <w:szCs w:val="24"/>
        </w:rPr>
        <w:t>/or</w:t>
      </w:r>
      <w:r>
        <w:rPr>
          <w:i/>
          <w:iCs/>
          <w:sz w:val="24"/>
          <w:szCs w:val="24"/>
        </w:rPr>
        <w:t xml:space="preserve"> planned </w:t>
      </w:r>
      <w:r w:rsidR="00191ECD">
        <w:rPr>
          <w:i/>
          <w:iCs/>
          <w:sz w:val="24"/>
          <w:szCs w:val="24"/>
        </w:rPr>
        <w:t xml:space="preserve">to include </w:t>
      </w:r>
      <w:r w:rsidR="00786130">
        <w:rPr>
          <w:i/>
          <w:iCs/>
          <w:sz w:val="24"/>
          <w:szCs w:val="24"/>
        </w:rPr>
        <w:t xml:space="preserve">community support and </w:t>
      </w:r>
      <w:r w:rsidR="00922512">
        <w:rPr>
          <w:i/>
          <w:iCs/>
          <w:sz w:val="24"/>
          <w:szCs w:val="24"/>
        </w:rPr>
        <w:t xml:space="preserve">stakeholder involvement in </w:t>
      </w:r>
      <w:r w:rsidR="00D31FB0">
        <w:rPr>
          <w:i/>
          <w:iCs/>
          <w:sz w:val="24"/>
          <w:szCs w:val="24"/>
        </w:rPr>
        <w:t>the plan development</w:t>
      </w:r>
      <w:r w:rsidR="002D4987">
        <w:rPr>
          <w:i/>
          <w:iCs/>
          <w:sz w:val="24"/>
          <w:szCs w:val="24"/>
        </w:rPr>
        <w:t>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A9307A" w14:paraId="697AD897" w14:textId="77777777" w:rsidTr="00B61B97">
        <w:tc>
          <w:tcPr>
            <w:tcW w:w="10795" w:type="dxa"/>
          </w:tcPr>
          <w:p w14:paraId="2938E7CE" w14:textId="77777777" w:rsidR="00A9307A" w:rsidRDefault="00A9307A" w:rsidP="00A9307A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3FA2F416" w14:textId="77777777" w:rsidR="00A9307A" w:rsidRDefault="00A9307A" w:rsidP="00101C54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0A71BF68" w14:textId="77777777" w:rsidR="00971D8C" w:rsidRDefault="00971D8C" w:rsidP="00101C54">
      <w:pPr>
        <w:jc w:val="both"/>
        <w:rPr>
          <w:i/>
          <w:iCs/>
          <w:sz w:val="24"/>
          <w:szCs w:val="24"/>
        </w:rPr>
      </w:pPr>
    </w:p>
    <w:p w14:paraId="54561074" w14:textId="1AFBF2C2" w:rsidR="00007985" w:rsidRDefault="00007985" w:rsidP="00007985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 (OPTIONAL)</w:t>
      </w: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If available, </w:t>
      </w:r>
      <w:r w:rsidR="004077CE">
        <w:rPr>
          <w:b/>
          <w:bCs/>
          <w:i/>
          <w:iCs/>
          <w:sz w:val="24"/>
          <w:szCs w:val="24"/>
        </w:rPr>
        <w:t>ATTACH</w:t>
      </w:r>
      <w:r>
        <w:rPr>
          <w:i/>
          <w:iCs/>
          <w:sz w:val="24"/>
          <w:szCs w:val="24"/>
        </w:rPr>
        <w:t xml:space="preserve"> supporting documentation for community engagement, public participation/outreach, stakeholder coordination to date.</w:t>
      </w:r>
    </w:p>
    <w:p w14:paraId="7F1C9EE6" w14:textId="77777777" w:rsidR="00E6380A" w:rsidRDefault="00E6380A" w:rsidP="00101C54">
      <w:pPr>
        <w:jc w:val="both"/>
        <w:rPr>
          <w:b/>
          <w:bCs/>
          <w:i/>
          <w:iCs/>
          <w:color w:val="FF0000"/>
          <w:sz w:val="24"/>
          <w:szCs w:val="24"/>
          <w:u w:val="single"/>
        </w:rPr>
      </w:pPr>
    </w:p>
    <w:p w14:paraId="45CB0BAC" w14:textId="0CB82E22" w:rsidR="004D7AE2" w:rsidRDefault="004D7AE2" w:rsidP="00101C54">
      <w:pPr>
        <w:jc w:val="both"/>
        <w:rPr>
          <w:i/>
          <w:iCs/>
          <w:sz w:val="24"/>
          <w:szCs w:val="24"/>
        </w:rPr>
      </w:pP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ATTACHMENT</w:t>
      </w:r>
      <w:r>
        <w:rPr>
          <w:b/>
          <w:bCs/>
          <w:i/>
          <w:iCs/>
          <w:color w:val="FF0000"/>
          <w:sz w:val="24"/>
          <w:szCs w:val="24"/>
          <w:u w:val="single"/>
        </w:rPr>
        <w:t xml:space="preserve"> (OPTIONAL)</w:t>
      </w:r>
      <w:r w:rsidRPr="00DC10DF">
        <w:rPr>
          <w:b/>
          <w:bCs/>
          <w:i/>
          <w:iCs/>
          <w:color w:val="FF0000"/>
          <w:sz w:val="24"/>
          <w:szCs w:val="24"/>
          <w:u w:val="single"/>
        </w:rPr>
        <w:t>:</w:t>
      </w:r>
      <w:r w:rsidRPr="00DC10DF">
        <w:rPr>
          <w:i/>
          <w:iCs/>
          <w:color w:val="FF0000"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If available, </w:t>
      </w:r>
      <w:r>
        <w:rPr>
          <w:b/>
          <w:bCs/>
          <w:i/>
          <w:iCs/>
          <w:sz w:val="24"/>
          <w:szCs w:val="24"/>
        </w:rPr>
        <w:t>ATTACH</w:t>
      </w:r>
      <w:r>
        <w:rPr>
          <w:i/>
          <w:iCs/>
          <w:sz w:val="24"/>
          <w:szCs w:val="24"/>
        </w:rPr>
        <w:t xml:space="preserve"> </w:t>
      </w:r>
      <w:r w:rsidR="00E6380A">
        <w:rPr>
          <w:i/>
          <w:iCs/>
          <w:sz w:val="24"/>
          <w:szCs w:val="24"/>
        </w:rPr>
        <w:t>Letters of Support for the project</w:t>
      </w:r>
      <w:r>
        <w:rPr>
          <w:i/>
          <w:iCs/>
          <w:sz w:val="24"/>
          <w:szCs w:val="24"/>
        </w:rPr>
        <w:t>.</w:t>
      </w:r>
    </w:p>
    <w:p w14:paraId="40C91EAE" w14:textId="77777777" w:rsidR="00E6380A" w:rsidRDefault="00E6380A" w:rsidP="00101C54">
      <w:pPr>
        <w:jc w:val="both"/>
        <w:rPr>
          <w:i/>
          <w:iCs/>
          <w:sz w:val="24"/>
          <w:szCs w:val="24"/>
        </w:rPr>
      </w:pPr>
    </w:p>
    <w:p w14:paraId="2243275D" w14:textId="7B603548" w:rsidR="002D4987" w:rsidRPr="007F09D5" w:rsidRDefault="002D4987" w:rsidP="007F09D5">
      <w:pPr>
        <w:shd w:val="clear" w:color="auto" w:fill="EDEDED" w:themeFill="accent3" w:themeFillTint="33"/>
        <w:jc w:val="both"/>
        <w:rPr>
          <w:sz w:val="24"/>
          <w:szCs w:val="24"/>
          <w:u w:val="single"/>
        </w:rPr>
      </w:pPr>
      <w:r w:rsidRPr="007F09D5">
        <w:rPr>
          <w:sz w:val="24"/>
          <w:szCs w:val="24"/>
          <w:u w:val="single"/>
        </w:rPr>
        <w:t xml:space="preserve">Section </w:t>
      </w:r>
      <w:r w:rsidR="00333925" w:rsidRPr="007F09D5">
        <w:rPr>
          <w:sz w:val="24"/>
          <w:szCs w:val="24"/>
          <w:u w:val="single"/>
        </w:rPr>
        <w:t>6C</w:t>
      </w:r>
      <w:r w:rsidRPr="007F09D5">
        <w:rPr>
          <w:sz w:val="24"/>
          <w:szCs w:val="24"/>
          <w:u w:val="single"/>
        </w:rPr>
        <w:t>:</w:t>
      </w:r>
      <w:r w:rsidR="00860CC6">
        <w:rPr>
          <w:sz w:val="24"/>
          <w:szCs w:val="24"/>
          <w:u w:val="single"/>
        </w:rPr>
        <w:t xml:space="preserve"> Local Priorities - </w:t>
      </w:r>
      <w:r w:rsidR="00D82929" w:rsidRPr="007F09D5">
        <w:rPr>
          <w:sz w:val="24"/>
          <w:szCs w:val="24"/>
          <w:u w:val="single"/>
        </w:rPr>
        <w:t>Future Implementation</w:t>
      </w:r>
    </w:p>
    <w:p w14:paraId="3DB30C3D" w14:textId="702BFA77" w:rsidR="00D82929" w:rsidRDefault="00D82929" w:rsidP="00D82929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Please describe how the plan will support or lead to </w:t>
      </w:r>
      <w:r w:rsidR="00051938">
        <w:rPr>
          <w:i/>
          <w:iCs/>
          <w:sz w:val="24"/>
          <w:szCs w:val="24"/>
        </w:rPr>
        <w:t>implementation of identified projects.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051938" w14:paraId="39003F77" w14:textId="77777777" w:rsidTr="00B61B97">
        <w:tc>
          <w:tcPr>
            <w:tcW w:w="10795" w:type="dxa"/>
          </w:tcPr>
          <w:p w14:paraId="71FAE432" w14:textId="77777777" w:rsidR="00051938" w:rsidRDefault="00051938" w:rsidP="00051938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194CF92F" w14:textId="77777777" w:rsidR="00051938" w:rsidRDefault="00051938" w:rsidP="00051938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6843C0B" w14:textId="77777777" w:rsidR="00051938" w:rsidRDefault="00051938" w:rsidP="00051938">
      <w:pPr>
        <w:jc w:val="both"/>
        <w:rPr>
          <w:i/>
          <w:iCs/>
          <w:sz w:val="24"/>
          <w:szCs w:val="24"/>
        </w:rPr>
      </w:pPr>
    </w:p>
    <w:p w14:paraId="05444C5F" w14:textId="2E286E25" w:rsidR="00D61E20" w:rsidRDefault="00333925" w:rsidP="00D61E20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Section 7: </w:t>
      </w:r>
      <w:r w:rsidR="00D61E20" w:rsidRPr="00D61E20">
        <w:rPr>
          <w:b/>
          <w:bCs/>
          <w:sz w:val="24"/>
          <w:szCs w:val="24"/>
          <w:u w:val="single"/>
        </w:rPr>
        <w:t>Non-Scored Considerations</w:t>
      </w:r>
    </w:p>
    <w:p w14:paraId="026EB82A" w14:textId="6F69991D" w:rsidR="00FD6B34" w:rsidRDefault="001E75CF" w:rsidP="00F224DC">
      <w:pPr>
        <w:shd w:val="clear" w:color="auto" w:fill="EDEDED" w:themeFill="accent3" w:themeFillTint="33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Please describe the</w:t>
      </w:r>
      <w:r w:rsidR="00C650D2">
        <w:rPr>
          <w:i/>
          <w:iCs/>
          <w:sz w:val="24"/>
          <w:szCs w:val="24"/>
        </w:rPr>
        <w:t xml:space="preserve"> applicant agency’s experience delivering federal-aid projects</w:t>
      </w:r>
      <w:r w:rsidR="0060618D">
        <w:rPr>
          <w:i/>
          <w:iCs/>
          <w:sz w:val="24"/>
          <w:szCs w:val="24"/>
        </w:rPr>
        <w:t>.</w:t>
      </w:r>
    </w:p>
    <w:tbl>
      <w:tblPr>
        <w:tblStyle w:val="TableGrid"/>
        <w:tblpPr w:leftFromText="180" w:rightFromText="180" w:vertAnchor="text" w:horzAnchor="margin" w:tblpY="-67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A1D0A" w14:paraId="4254CBB9" w14:textId="77777777" w:rsidTr="00B61B97">
        <w:tc>
          <w:tcPr>
            <w:tcW w:w="10795" w:type="dxa"/>
          </w:tcPr>
          <w:p w14:paraId="0416B5AF" w14:textId="77777777" w:rsidR="002A1D0A" w:rsidRDefault="002A1D0A" w:rsidP="002A1D0A">
            <w:r>
              <w:rPr>
                <w:b/>
                <w:bCs/>
                <w:color w:val="0070C0"/>
              </w:rPr>
              <w:t xml:space="preserve">Type response here. </w:t>
            </w:r>
          </w:p>
          <w:p w14:paraId="7644A402" w14:textId="77777777" w:rsidR="002A1D0A" w:rsidRDefault="002A1D0A" w:rsidP="002A1D0A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</w:tbl>
    <w:p w14:paraId="16900996" w14:textId="77777777" w:rsidR="002A1D0A" w:rsidRDefault="002A1D0A" w:rsidP="002A1D0A">
      <w:pPr>
        <w:jc w:val="both"/>
        <w:rPr>
          <w:i/>
          <w:sz w:val="24"/>
          <w:szCs w:val="24"/>
        </w:rPr>
      </w:pPr>
    </w:p>
    <w:p w14:paraId="1AF8065D" w14:textId="77777777" w:rsidR="002E524D" w:rsidRDefault="002E524D" w:rsidP="002E524D">
      <w:pPr>
        <w:shd w:val="clear" w:color="auto" w:fill="EDEDED" w:themeFill="accent3" w:themeFillTint="33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Please indicate if project implementation would require an amendment to the OCTA Master Plan of Arterial Highways.</w:t>
      </w: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0795"/>
      </w:tblGrid>
      <w:tr w:rsidR="002E524D" w14:paraId="3F277904" w14:textId="77777777" w:rsidTr="00B61B97">
        <w:tc>
          <w:tcPr>
            <w:tcW w:w="10795" w:type="dxa"/>
          </w:tcPr>
          <w:p w14:paraId="3818D9CE" w14:textId="77777777" w:rsidR="002E524D" w:rsidRDefault="002E524D">
            <w:pPr>
              <w:jc w:val="both"/>
            </w:pPr>
            <w:r w:rsidRPr="004B38A6">
              <w:rPr>
                <w:b/>
                <w:bCs/>
                <w:color w:val="0070C0"/>
              </w:rPr>
              <w:t xml:space="preserve">Type response here. </w:t>
            </w:r>
          </w:p>
          <w:p w14:paraId="2C687A45" w14:textId="77777777" w:rsidR="002E524D" w:rsidRDefault="002E524D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14:paraId="1D86C323" w14:textId="77777777" w:rsidR="002E524D" w:rsidRPr="00F224DC" w:rsidRDefault="002E524D" w:rsidP="002A1D0A">
      <w:pPr>
        <w:jc w:val="both"/>
        <w:rPr>
          <w:i/>
          <w:sz w:val="24"/>
          <w:szCs w:val="24"/>
        </w:rPr>
      </w:pPr>
    </w:p>
    <w:sectPr w:rsidR="002E524D" w:rsidRPr="00F224DC" w:rsidSect="00B61B97">
      <w:headerReference w:type="default" r:id="rId13"/>
      <w:footerReference w:type="defaul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F5077" w14:textId="77777777" w:rsidR="008870A0" w:rsidRDefault="008870A0" w:rsidP="007533A0">
      <w:pPr>
        <w:spacing w:after="0" w:line="240" w:lineRule="auto"/>
      </w:pPr>
      <w:r>
        <w:separator/>
      </w:r>
    </w:p>
  </w:endnote>
  <w:endnote w:type="continuationSeparator" w:id="0">
    <w:p w14:paraId="110A755F" w14:textId="77777777" w:rsidR="008870A0" w:rsidRDefault="008870A0" w:rsidP="007533A0">
      <w:pPr>
        <w:spacing w:after="0" w:line="240" w:lineRule="auto"/>
      </w:pPr>
      <w:r>
        <w:continuationSeparator/>
      </w:r>
    </w:p>
  </w:endnote>
  <w:endnote w:type="continuationNotice" w:id="1">
    <w:p w14:paraId="565A5F1C" w14:textId="77777777" w:rsidR="008870A0" w:rsidRDefault="008870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90998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33B747" w14:textId="610FE4D4" w:rsidR="007B77CF" w:rsidRDefault="007B77C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1293A2A" w14:textId="77777777" w:rsidR="00A31643" w:rsidRDefault="00A316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05A4DA" w14:textId="77777777" w:rsidR="008870A0" w:rsidRDefault="008870A0" w:rsidP="007533A0">
      <w:pPr>
        <w:spacing w:after="0" w:line="240" w:lineRule="auto"/>
      </w:pPr>
      <w:r>
        <w:separator/>
      </w:r>
    </w:p>
  </w:footnote>
  <w:footnote w:type="continuationSeparator" w:id="0">
    <w:p w14:paraId="427072A4" w14:textId="77777777" w:rsidR="008870A0" w:rsidRDefault="008870A0" w:rsidP="007533A0">
      <w:pPr>
        <w:spacing w:after="0" w:line="240" w:lineRule="auto"/>
      </w:pPr>
      <w:r>
        <w:continuationSeparator/>
      </w:r>
    </w:p>
  </w:footnote>
  <w:footnote w:type="continuationNotice" w:id="1">
    <w:p w14:paraId="3F3D993D" w14:textId="77777777" w:rsidR="008870A0" w:rsidRDefault="008870A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2AF10" w14:textId="25F9B135" w:rsidR="007533A0" w:rsidRPr="006F004A" w:rsidRDefault="007533A0" w:rsidP="00B61B97">
    <w:pPr>
      <w:pStyle w:val="Header"/>
      <w:jc w:val="center"/>
      <w:rPr>
        <w:b/>
        <w:bCs/>
        <w:sz w:val="28"/>
        <w:szCs w:val="28"/>
      </w:rPr>
    </w:pPr>
    <w:r w:rsidRPr="006F004A">
      <w:rPr>
        <w:b/>
        <w:bCs/>
        <w:sz w:val="28"/>
        <w:szCs w:val="28"/>
      </w:rPr>
      <w:t xml:space="preserve">2023 OC Complete Streets Project Nomination </w:t>
    </w:r>
    <w:r w:rsidR="006F004A" w:rsidRPr="006F004A">
      <w:rPr>
        <w:b/>
        <w:bCs/>
        <w:sz w:val="28"/>
        <w:szCs w:val="28"/>
      </w:rPr>
      <w:t>–</w:t>
    </w:r>
    <w:r w:rsidRPr="006F004A">
      <w:rPr>
        <w:b/>
        <w:bCs/>
        <w:sz w:val="28"/>
        <w:szCs w:val="28"/>
      </w:rPr>
      <w:t xml:space="preserve"> Plan</w:t>
    </w:r>
    <w:r w:rsidR="006F004A" w:rsidRPr="006F004A">
      <w:rPr>
        <w:b/>
        <w:bCs/>
        <w:sz w:val="28"/>
        <w:szCs w:val="28"/>
      </w:rPr>
      <w:t xml:space="preserve"> Projects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A649D0"/>
    <w:multiLevelType w:val="hybridMultilevel"/>
    <w:tmpl w:val="8C24C934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 w16cid:durableId="26496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1DB"/>
    <w:rsid w:val="00001588"/>
    <w:rsid w:val="00007985"/>
    <w:rsid w:val="00015F79"/>
    <w:rsid w:val="00023244"/>
    <w:rsid w:val="000255D8"/>
    <w:rsid w:val="00030263"/>
    <w:rsid w:val="00031CDD"/>
    <w:rsid w:val="00033028"/>
    <w:rsid w:val="0003456F"/>
    <w:rsid w:val="000425FB"/>
    <w:rsid w:val="00042EA7"/>
    <w:rsid w:val="00043B20"/>
    <w:rsid w:val="0004541D"/>
    <w:rsid w:val="00050884"/>
    <w:rsid w:val="00051333"/>
    <w:rsid w:val="00051938"/>
    <w:rsid w:val="0005608F"/>
    <w:rsid w:val="000639CA"/>
    <w:rsid w:val="00072353"/>
    <w:rsid w:val="00083040"/>
    <w:rsid w:val="000845B4"/>
    <w:rsid w:val="00090E66"/>
    <w:rsid w:val="00095685"/>
    <w:rsid w:val="000A317E"/>
    <w:rsid w:val="000A402F"/>
    <w:rsid w:val="000A5D43"/>
    <w:rsid w:val="000A7DEC"/>
    <w:rsid w:val="000B2C14"/>
    <w:rsid w:val="000B460C"/>
    <w:rsid w:val="000C0205"/>
    <w:rsid w:val="000C134B"/>
    <w:rsid w:val="000C667C"/>
    <w:rsid w:val="000C6886"/>
    <w:rsid w:val="000C7964"/>
    <w:rsid w:val="000E4692"/>
    <w:rsid w:val="000F2D78"/>
    <w:rsid w:val="000F384D"/>
    <w:rsid w:val="000F65A0"/>
    <w:rsid w:val="00101C54"/>
    <w:rsid w:val="001119F8"/>
    <w:rsid w:val="00112008"/>
    <w:rsid w:val="001161CC"/>
    <w:rsid w:val="00130416"/>
    <w:rsid w:val="00141441"/>
    <w:rsid w:val="001430FD"/>
    <w:rsid w:val="0014416B"/>
    <w:rsid w:val="00146F81"/>
    <w:rsid w:val="001556FE"/>
    <w:rsid w:val="00163486"/>
    <w:rsid w:val="00175D6A"/>
    <w:rsid w:val="00191ECD"/>
    <w:rsid w:val="001952E7"/>
    <w:rsid w:val="001A7924"/>
    <w:rsid w:val="001B0ECE"/>
    <w:rsid w:val="001B178E"/>
    <w:rsid w:val="001B5FDD"/>
    <w:rsid w:val="001C5B18"/>
    <w:rsid w:val="001D7AC4"/>
    <w:rsid w:val="001E00F4"/>
    <w:rsid w:val="001E0317"/>
    <w:rsid w:val="001E1C41"/>
    <w:rsid w:val="001E75CF"/>
    <w:rsid w:val="001F167C"/>
    <w:rsid w:val="001F256E"/>
    <w:rsid w:val="001F4504"/>
    <w:rsid w:val="00200AF0"/>
    <w:rsid w:val="00203719"/>
    <w:rsid w:val="00207DD6"/>
    <w:rsid w:val="00212E5A"/>
    <w:rsid w:val="002155D4"/>
    <w:rsid w:val="002307AB"/>
    <w:rsid w:val="0024015B"/>
    <w:rsid w:val="002463E3"/>
    <w:rsid w:val="00250BB2"/>
    <w:rsid w:val="00252050"/>
    <w:rsid w:val="00260BFC"/>
    <w:rsid w:val="00270358"/>
    <w:rsid w:val="00271A2F"/>
    <w:rsid w:val="00273711"/>
    <w:rsid w:val="002744DC"/>
    <w:rsid w:val="00281B1C"/>
    <w:rsid w:val="00284C8C"/>
    <w:rsid w:val="00287B72"/>
    <w:rsid w:val="00291DEA"/>
    <w:rsid w:val="002A1D0A"/>
    <w:rsid w:val="002A4877"/>
    <w:rsid w:val="002B5F3B"/>
    <w:rsid w:val="002B6B19"/>
    <w:rsid w:val="002B74CA"/>
    <w:rsid w:val="002B7CEB"/>
    <w:rsid w:val="002C0C25"/>
    <w:rsid w:val="002D0876"/>
    <w:rsid w:val="002D1014"/>
    <w:rsid w:val="002D4987"/>
    <w:rsid w:val="002D4CBE"/>
    <w:rsid w:val="002D6242"/>
    <w:rsid w:val="002D6B53"/>
    <w:rsid w:val="002E3D36"/>
    <w:rsid w:val="002E4484"/>
    <w:rsid w:val="002E524D"/>
    <w:rsid w:val="003127E0"/>
    <w:rsid w:val="00325E7E"/>
    <w:rsid w:val="00333925"/>
    <w:rsid w:val="00352F35"/>
    <w:rsid w:val="003568C2"/>
    <w:rsid w:val="0036794F"/>
    <w:rsid w:val="003800BD"/>
    <w:rsid w:val="003969FD"/>
    <w:rsid w:val="003A56D0"/>
    <w:rsid w:val="003B064A"/>
    <w:rsid w:val="003C3585"/>
    <w:rsid w:val="003D672A"/>
    <w:rsid w:val="003E0DC4"/>
    <w:rsid w:val="003E3284"/>
    <w:rsid w:val="003E4B5B"/>
    <w:rsid w:val="003E574B"/>
    <w:rsid w:val="003E5D15"/>
    <w:rsid w:val="003E698B"/>
    <w:rsid w:val="003E69BC"/>
    <w:rsid w:val="003F38F0"/>
    <w:rsid w:val="003F5878"/>
    <w:rsid w:val="00406DD8"/>
    <w:rsid w:val="004070BA"/>
    <w:rsid w:val="004077CE"/>
    <w:rsid w:val="00411C0B"/>
    <w:rsid w:val="00421431"/>
    <w:rsid w:val="00421D4D"/>
    <w:rsid w:val="00430263"/>
    <w:rsid w:val="00431B96"/>
    <w:rsid w:val="004324BC"/>
    <w:rsid w:val="00436EE0"/>
    <w:rsid w:val="0044359A"/>
    <w:rsid w:val="00445DF9"/>
    <w:rsid w:val="0046084B"/>
    <w:rsid w:val="00462D13"/>
    <w:rsid w:val="004636D6"/>
    <w:rsid w:val="00472B37"/>
    <w:rsid w:val="00491D28"/>
    <w:rsid w:val="004A17DE"/>
    <w:rsid w:val="004B4123"/>
    <w:rsid w:val="004B66B4"/>
    <w:rsid w:val="004C3660"/>
    <w:rsid w:val="004C75E4"/>
    <w:rsid w:val="004D2769"/>
    <w:rsid w:val="004D2939"/>
    <w:rsid w:val="004D7AE2"/>
    <w:rsid w:val="004E5DD9"/>
    <w:rsid w:val="004E7DF1"/>
    <w:rsid w:val="004F198D"/>
    <w:rsid w:val="00511802"/>
    <w:rsid w:val="00515101"/>
    <w:rsid w:val="00521BAD"/>
    <w:rsid w:val="00525507"/>
    <w:rsid w:val="005339BF"/>
    <w:rsid w:val="005345B9"/>
    <w:rsid w:val="00546BE1"/>
    <w:rsid w:val="00547DA0"/>
    <w:rsid w:val="00554B01"/>
    <w:rsid w:val="00554F28"/>
    <w:rsid w:val="00554FD5"/>
    <w:rsid w:val="00555BDE"/>
    <w:rsid w:val="005631A2"/>
    <w:rsid w:val="005636CB"/>
    <w:rsid w:val="00567184"/>
    <w:rsid w:val="005749F3"/>
    <w:rsid w:val="00582C3B"/>
    <w:rsid w:val="0058318C"/>
    <w:rsid w:val="005842DC"/>
    <w:rsid w:val="0058771D"/>
    <w:rsid w:val="005962F3"/>
    <w:rsid w:val="005C0357"/>
    <w:rsid w:val="005C1728"/>
    <w:rsid w:val="005C2CEA"/>
    <w:rsid w:val="005C684B"/>
    <w:rsid w:val="005C7C5E"/>
    <w:rsid w:val="005E1EC3"/>
    <w:rsid w:val="005E2F89"/>
    <w:rsid w:val="005E3347"/>
    <w:rsid w:val="005E3F61"/>
    <w:rsid w:val="006033BC"/>
    <w:rsid w:val="00604F3D"/>
    <w:rsid w:val="0060618D"/>
    <w:rsid w:val="006078A3"/>
    <w:rsid w:val="0061701F"/>
    <w:rsid w:val="00617D9E"/>
    <w:rsid w:val="00621BB4"/>
    <w:rsid w:val="0063591E"/>
    <w:rsid w:val="00637B03"/>
    <w:rsid w:val="00641411"/>
    <w:rsid w:val="006506DD"/>
    <w:rsid w:val="00652814"/>
    <w:rsid w:val="0066353C"/>
    <w:rsid w:val="00672305"/>
    <w:rsid w:val="0067780D"/>
    <w:rsid w:val="00684865"/>
    <w:rsid w:val="00695E23"/>
    <w:rsid w:val="006A037D"/>
    <w:rsid w:val="006A7A25"/>
    <w:rsid w:val="006B437D"/>
    <w:rsid w:val="006C12E0"/>
    <w:rsid w:val="006C167A"/>
    <w:rsid w:val="006C5564"/>
    <w:rsid w:val="006D22FC"/>
    <w:rsid w:val="006E04FF"/>
    <w:rsid w:val="006E150B"/>
    <w:rsid w:val="006F004A"/>
    <w:rsid w:val="00703BF8"/>
    <w:rsid w:val="0071465B"/>
    <w:rsid w:val="0071648F"/>
    <w:rsid w:val="00722BA4"/>
    <w:rsid w:val="00733A5A"/>
    <w:rsid w:val="007463F3"/>
    <w:rsid w:val="00747892"/>
    <w:rsid w:val="007533A0"/>
    <w:rsid w:val="007544CC"/>
    <w:rsid w:val="00755AB9"/>
    <w:rsid w:val="00755C0F"/>
    <w:rsid w:val="00767E16"/>
    <w:rsid w:val="0078026C"/>
    <w:rsid w:val="00783338"/>
    <w:rsid w:val="00784DE7"/>
    <w:rsid w:val="00786130"/>
    <w:rsid w:val="007908DA"/>
    <w:rsid w:val="007910DA"/>
    <w:rsid w:val="007A474C"/>
    <w:rsid w:val="007B48BD"/>
    <w:rsid w:val="007B77CF"/>
    <w:rsid w:val="007C2456"/>
    <w:rsid w:val="007D45E4"/>
    <w:rsid w:val="007E2558"/>
    <w:rsid w:val="007E2D76"/>
    <w:rsid w:val="007F09D5"/>
    <w:rsid w:val="007F2373"/>
    <w:rsid w:val="007F34CF"/>
    <w:rsid w:val="0080717B"/>
    <w:rsid w:val="008176DE"/>
    <w:rsid w:val="00824970"/>
    <w:rsid w:val="00830C85"/>
    <w:rsid w:val="008329BE"/>
    <w:rsid w:val="008354E9"/>
    <w:rsid w:val="00837FAC"/>
    <w:rsid w:val="0085745F"/>
    <w:rsid w:val="00860CC6"/>
    <w:rsid w:val="00861659"/>
    <w:rsid w:val="008708BE"/>
    <w:rsid w:val="00874D5A"/>
    <w:rsid w:val="00875B0A"/>
    <w:rsid w:val="00883BA7"/>
    <w:rsid w:val="008870A0"/>
    <w:rsid w:val="008B4D04"/>
    <w:rsid w:val="008B62C3"/>
    <w:rsid w:val="008C0BB6"/>
    <w:rsid w:val="008F2BE7"/>
    <w:rsid w:val="008F4014"/>
    <w:rsid w:val="008F6CAC"/>
    <w:rsid w:val="009049E6"/>
    <w:rsid w:val="00910029"/>
    <w:rsid w:val="00922512"/>
    <w:rsid w:val="00930EC2"/>
    <w:rsid w:val="009335B9"/>
    <w:rsid w:val="00941B2E"/>
    <w:rsid w:val="00952422"/>
    <w:rsid w:val="009527FD"/>
    <w:rsid w:val="00953FA2"/>
    <w:rsid w:val="00954635"/>
    <w:rsid w:val="00962927"/>
    <w:rsid w:val="009711BA"/>
    <w:rsid w:val="00971D8C"/>
    <w:rsid w:val="00977B5A"/>
    <w:rsid w:val="009808C4"/>
    <w:rsid w:val="00987577"/>
    <w:rsid w:val="0099237B"/>
    <w:rsid w:val="00995CCC"/>
    <w:rsid w:val="009A0A13"/>
    <w:rsid w:val="009B236F"/>
    <w:rsid w:val="009B2661"/>
    <w:rsid w:val="009B6080"/>
    <w:rsid w:val="009B6998"/>
    <w:rsid w:val="009C694A"/>
    <w:rsid w:val="009C783D"/>
    <w:rsid w:val="009D0D3C"/>
    <w:rsid w:val="009E0179"/>
    <w:rsid w:val="009F096C"/>
    <w:rsid w:val="009F1E1D"/>
    <w:rsid w:val="009F36C3"/>
    <w:rsid w:val="009F3A1B"/>
    <w:rsid w:val="009F5E79"/>
    <w:rsid w:val="00A006DF"/>
    <w:rsid w:val="00A02BCA"/>
    <w:rsid w:val="00A175FB"/>
    <w:rsid w:val="00A26E24"/>
    <w:rsid w:val="00A271C5"/>
    <w:rsid w:val="00A31643"/>
    <w:rsid w:val="00A40D46"/>
    <w:rsid w:val="00A63356"/>
    <w:rsid w:val="00A83EF8"/>
    <w:rsid w:val="00A87388"/>
    <w:rsid w:val="00A9107E"/>
    <w:rsid w:val="00A9307A"/>
    <w:rsid w:val="00AB4E48"/>
    <w:rsid w:val="00AB6D35"/>
    <w:rsid w:val="00AD284B"/>
    <w:rsid w:val="00AD7FF2"/>
    <w:rsid w:val="00AE5339"/>
    <w:rsid w:val="00AF593E"/>
    <w:rsid w:val="00B00E62"/>
    <w:rsid w:val="00B0140C"/>
    <w:rsid w:val="00B0145F"/>
    <w:rsid w:val="00B045A9"/>
    <w:rsid w:val="00B048C2"/>
    <w:rsid w:val="00B1529D"/>
    <w:rsid w:val="00B3334A"/>
    <w:rsid w:val="00B37500"/>
    <w:rsid w:val="00B42AFE"/>
    <w:rsid w:val="00B61B97"/>
    <w:rsid w:val="00B6243B"/>
    <w:rsid w:val="00B753B4"/>
    <w:rsid w:val="00B75987"/>
    <w:rsid w:val="00B94414"/>
    <w:rsid w:val="00BA0755"/>
    <w:rsid w:val="00BA1289"/>
    <w:rsid w:val="00BA13C9"/>
    <w:rsid w:val="00BA4D80"/>
    <w:rsid w:val="00BB7159"/>
    <w:rsid w:val="00BC202B"/>
    <w:rsid w:val="00BC6544"/>
    <w:rsid w:val="00BD13B3"/>
    <w:rsid w:val="00BD1E12"/>
    <w:rsid w:val="00BE0403"/>
    <w:rsid w:val="00BF1C53"/>
    <w:rsid w:val="00BF3283"/>
    <w:rsid w:val="00C0342F"/>
    <w:rsid w:val="00C04592"/>
    <w:rsid w:val="00C07BA8"/>
    <w:rsid w:val="00C155A3"/>
    <w:rsid w:val="00C1570F"/>
    <w:rsid w:val="00C16134"/>
    <w:rsid w:val="00C165BF"/>
    <w:rsid w:val="00C30B4A"/>
    <w:rsid w:val="00C31BBC"/>
    <w:rsid w:val="00C32766"/>
    <w:rsid w:val="00C378B2"/>
    <w:rsid w:val="00C437AF"/>
    <w:rsid w:val="00C45000"/>
    <w:rsid w:val="00C461BD"/>
    <w:rsid w:val="00C5124C"/>
    <w:rsid w:val="00C54802"/>
    <w:rsid w:val="00C650D2"/>
    <w:rsid w:val="00C71539"/>
    <w:rsid w:val="00C7612F"/>
    <w:rsid w:val="00C82967"/>
    <w:rsid w:val="00C855DF"/>
    <w:rsid w:val="00C9205F"/>
    <w:rsid w:val="00C9628C"/>
    <w:rsid w:val="00C9681D"/>
    <w:rsid w:val="00CA04E5"/>
    <w:rsid w:val="00CA4928"/>
    <w:rsid w:val="00CA5D1A"/>
    <w:rsid w:val="00CB50C1"/>
    <w:rsid w:val="00CB67E1"/>
    <w:rsid w:val="00CC2983"/>
    <w:rsid w:val="00CC363E"/>
    <w:rsid w:val="00CC4513"/>
    <w:rsid w:val="00CE0200"/>
    <w:rsid w:val="00CE57A2"/>
    <w:rsid w:val="00CE6C43"/>
    <w:rsid w:val="00CF3F58"/>
    <w:rsid w:val="00CF52E2"/>
    <w:rsid w:val="00D000BC"/>
    <w:rsid w:val="00D05107"/>
    <w:rsid w:val="00D17B62"/>
    <w:rsid w:val="00D24624"/>
    <w:rsid w:val="00D30105"/>
    <w:rsid w:val="00D31FB0"/>
    <w:rsid w:val="00D340B8"/>
    <w:rsid w:val="00D34FD6"/>
    <w:rsid w:val="00D407F7"/>
    <w:rsid w:val="00D41B8D"/>
    <w:rsid w:val="00D44611"/>
    <w:rsid w:val="00D45239"/>
    <w:rsid w:val="00D4551A"/>
    <w:rsid w:val="00D506E6"/>
    <w:rsid w:val="00D5781C"/>
    <w:rsid w:val="00D61E20"/>
    <w:rsid w:val="00D63AE0"/>
    <w:rsid w:val="00D63D49"/>
    <w:rsid w:val="00D764FF"/>
    <w:rsid w:val="00D76883"/>
    <w:rsid w:val="00D818AB"/>
    <w:rsid w:val="00D8212B"/>
    <w:rsid w:val="00D825A6"/>
    <w:rsid w:val="00D82929"/>
    <w:rsid w:val="00D92FF2"/>
    <w:rsid w:val="00DA13B8"/>
    <w:rsid w:val="00DB3CDE"/>
    <w:rsid w:val="00DB4002"/>
    <w:rsid w:val="00DC10DF"/>
    <w:rsid w:val="00DC5BB1"/>
    <w:rsid w:val="00DC7433"/>
    <w:rsid w:val="00DD44AF"/>
    <w:rsid w:val="00DD7162"/>
    <w:rsid w:val="00DE4BFA"/>
    <w:rsid w:val="00DF1BEF"/>
    <w:rsid w:val="00DF1D2F"/>
    <w:rsid w:val="00DF3C10"/>
    <w:rsid w:val="00E06FF5"/>
    <w:rsid w:val="00E07031"/>
    <w:rsid w:val="00E073F3"/>
    <w:rsid w:val="00E411DB"/>
    <w:rsid w:val="00E44201"/>
    <w:rsid w:val="00E50598"/>
    <w:rsid w:val="00E6380A"/>
    <w:rsid w:val="00E64DF2"/>
    <w:rsid w:val="00E8607C"/>
    <w:rsid w:val="00EA106E"/>
    <w:rsid w:val="00EA3443"/>
    <w:rsid w:val="00EC1CB6"/>
    <w:rsid w:val="00ED0EB4"/>
    <w:rsid w:val="00ED47CA"/>
    <w:rsid w:val="00EE206B"/>
    <w:rsid w:val="00EE6366"/>
    <w:rsid w:val="00EF19D0"/>
    <w:rsid w:val="00F03518"/>
    <w:rsid w:val="00F141A9"/>
    <w:rsid w:val="00F2146B"/>
    <w:rsid w:val="00F224DC"/>
    <w:rsid w:val="00F32008"/>
    <w:rsid w:val="00F352F8"/>
    <w:rsid w:val="00F45D09"/>
    <w:rsid w:val="00F5123D"/>
    <w:rsid w:val="00F52206"/>
    <w:rsid w:val="00F53B55"/>
    <w:rsid w:val="00F55EF6"/>
    <w:rsid w:val="00F615CC"/>
    <w:rsid w:val="00F6711C"/>
    <w:rsid w:val="00F92584"/>
    <w:rsid w:val="00FC2B43"/>
    <w:rsid w:val="00FD6B34"/>
    <w:rsid w:val="00FE79F0"/>
    <w:rsid w:val="00FF34F8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145E4C"/>
  <w15:chartTrackingRefBased/>
  <w15:docId w15:val="{F4AF36A7-580D-403F-BA72-792915F6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1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200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120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1200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20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12008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60BF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00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0029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547DA0"/>
    <w:rPr>
      <w:color w:val="808080"/>
    </w:rPr>
  </w:style>
  <w:style w:type="character" w:customStyle="1" w:styleId="Style1">
    <w:name w:val="Style1"/>
    <w:basedOn w:val="DefaultParagraphFont"/>
    <w:uiPriority w:val="1"/>
    <w:rsid w:val="00547DA0"/>
    <w:rPr>
      <w:b/>
      <w:i w:val="0"/>
    </w:rPr>
  </w:style>
  <w:style w:type="paragraph" w:styleId="Header">
    <w:name w:val="header"/>
    <w:basedOn w:val="Normal"/>
    <w:link w:val="HeaderChar"/>
    <w:uiPriority w:val="99"/>
    <w:unhideWhenUsed/>
    <w:rsid w:val="0075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3A0"/>
  </w:style>
  <w:style w:type="paragraph" w:styleId="Footer">
    <w:name w:val="footer"/>
    <w:basedOn w:val="Normal"/>
    <w:link w:val="FooterChar"/>
    <w:uiPriority w:val="99"/>
    <w:unhideWhenUsed/>
    <w:rsid w:val="007533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3A0"/>
  </w:style>
  <w:style w:type="paragraph" w:styleId="Revision">
    <w:name w:val="Revision"/>
    <w:hidden/>
    <w:uiPriority w:val="99"/>
    <w:semiHidden/>
    <w:rsid w:val="00FE79F0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80717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hub.scag.ca.gov/datasets/daa7cbaf5b064399800f3426cbb64270_0/about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ag.ca.gov/sites/main/files/file-attachments/fconnectsocal_performance-measures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68D0E53476D847B59495F24889D198" ma:contentTypeVersion="8" ma:contentTypeDescription="Create a new document." ma:contentTypeScope="" ma:versionID="a53ef35f4e4e139a6a9f5d36ecbcc684">
  <xsd:schema xmlns:xsd="http://www.w3.org/2001/XMLSchema" xmlns:xs="http://www.w3.org/2001/XMLSchema" xmlns:p="http://schemas.microsoft.com/office/2006/metadata/properties" xmlns:ns2="c1c95b32-7eb4-4eb1-820d-209c72e3c35f" xmlns:ns3="0de60df9-19eb-4e3e-8b9e-b456ac17b3e4" targetNamespace="http://schemas.microsoft.com/office/2006/metadata/properties" ma:root="true" ma:fieldsID="917b272d191c92e0a7eb3ab030af4031" ns2:_="" ns3:_="">
    <xsd:import namespace="c1c95b32-7eb4-4eb1-820d-209c72e3c35f"/>
    <xsd:import namespace="0de60df9-19eb-4e3e-8b9e-b456ac17b3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c95b32-7eb4-4eb1-820d-209c72e3c3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e60df9-19eb-4e3e-8b9e-b456ac17b3e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E67650-4626-4C5D-8420-D26BFD82CE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769A04-BAB8-452F-AEDD-3B3401CDAA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c95b32-7eb4-4eb1-820d-209c72e3c35f"/>
    <ds:schemaRef ds:uri="0de60df9-19eb-4e3e-8b9e-b456ac17b3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BFA7D5-3106-48B2-AC1B-A4E6E99214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0D691B1-23D1-46EB-ACD5-E9BB0512BE0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5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Links>
    <vt:vector size="12" baseType="variant">
      <vt:variant>
        <vt:i4>3538958</vt:i4>
      </vt:variant>
      <vt:variant>
        <vt:i4>3</vt:i4>
      </vt:variant>
      <vt:variant>
        <vt:i4>0</vt:i4>
      </vt:variant>
      <vt:variant>
        <vt:i4>5</vt:i4>
      </vt:variant>
      <vt:variant>
        <vt:lpwstr>https://hub.scag.ca.gov/datasets/daa7cbaf5b064399800f3426cbb64270_0/about</vt:lpwstr>
      </vt:variant>
      <vt:variant>
        <vt:lpwstr/>
      </vt:variant>
      <vt:variant>
        <vt:i4>3866719</vt:i4>
      </vt:variant>
      <vt:variant>
        <vt:i4>0</vt:i4>
      </vt:variant>
      <vt:variant>
        <vt:i4>0</vt:i4>
      </vt:variant>
      <vt:variant>
        <vt:i4>5</vt:i4>
      </vt:variant>
      <vt:variant>
        <vt:lpwstr>https://scag.ca.gov/sites/main/files/file-attachments/fconnectsocal_performance-measures.pdf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Arriaga</dc:creator>
  <cp:keywords/>
  <dc:description/>
  <cp:lastModifiedBy>Vic Mireles</cp:lastModifiedBy>
  <cp:revision>265</cp:revision>
  <dcterms:created xsi:type="dcterms:W3CDTF">2023-03-02T21:52:00Z</dcterms:created>
  <dcterms:modified xsi:type="dcterms:W3CDTF">2023-08-29T15:18:00Z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0x0101006A68D0E53476D847B59495F24889D198</vt:lpwstr>
  </property>
</Properties>
</file>