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805"/>
        <w:gridCol w:w="9990"/>
      </w:tblGrid>
      <w:tr w:rsidR="00941EB0" w14:paraId="641DB564" w14:textId="77777777" w:rsidTr="00B115A8">
        <w:tc>
          <w:tcPr>
            <w:tcW w:w="1079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1735DEA" w14:textId="77777777" w:rsidR="00941EB0" w:rsidRDefault="00941EB0">
            <w:pPr>
              <w:jc w:val="both"/>
              <w:rPr>
                <w:b/>
                <w:bCs/>
              </w:rPr>
            </w:pPr>
            <w:r w:rsidRPr="0013019D">
              <w:rPr>
                <w:b/>
                <w:bCs/>
              </w:rPr>
              <w:t>Complete Application Checklist</w:t>
            </w:r>
            <w:r>
              <w:rPr>
                <w:b/>
                <w:bCs/>
              </w:rPr>
              <w:t xml:space="preserve"> for Capital Projects</w:t>
            </w:r>
          </w:p>
          <w:p w14:paraId="090A1D96" w14:textId="3B6EBE9B" w:rsidR="00941EB0" w:rsidRPr="0013019D" w:rsidRDefault="00941EB0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  <w:bCs/>
                <w:i/>
                <w:iCs/>
              </w:rPr>
              <w:t>All Attachment files should be clearly named prior to upload.</w:t>
            </w:r>
          </w:p>
        </w:tc>
      </w:tr>
      <w:tr w:rsidR="00941EB0" w14:paraId="2AD8FA30" w14:textId="77777777" w:rsidTr="00B115A8"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2C4BC7B" w14:textId="0D36700B" w:rsidR="00941EB0" w:rsidRPr="00FF2299" w:rsidRDefault="00C01D30" w:rsidP="00FF2299">
            <w:pPr>
              <w:jc w:val="center"/>
              <w:rPr>
                <w:b/>
                <w:bCs/>
              </w:rPr>
            </w:pPr>
            <w:r w:rsidRPr="00C939CA">
              <w:rPr>
                <w:b/>
                <w:bCs/>
              </w:rPr>
              <w:sym w:font="Wingdings" w:char="F0FC"/>
            </w:r>
          </w:p>
        </w:tc>
        <w:tc>
          <w:tcPr>
            <w:tcW w:w="9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07F9DE4" w14:textId="77777777" w:rsidR="00941EB0" w:rsidRPr="00C939CA" w:rsidRDefault="00941EB0">
            <w:pPr>
              <w:jc w:val="both"/>
              <w:rPr>
                <w:b/>
              </w:rPr>
            </w:pPr>
            <w:r w:rsidRPr="00C939CA">
              <w:rPr>
                <w:b/>
              </w:rPr>
              <w:t xml:space="preserve">Application Narrative Responses </w:t>
            </w:r>
          </w:p>
        </w:tc>
      </w:tr>
      <w:tr w:rsidR="00C72F55" w14:paraId="3946DBFC" w14:textId="77777777" w:rsidTr="00B115A8"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E8EE01" w14:textId="77777777" w:rsidR="00C72F55" w:rsidRPr="00C939CA" w:rsidRDefault="00C72F55" w:rsidP="00C01D30">
            <w:pPr>
              <w:jc w:val="center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FF7561" w14:textId="1F2E240E" w:rsidR="00C72F55" w:rsidRPr="00FF2299" w:rsidRDefault="00C72F55" w:rsidP="00FF2299">
            <w:pPr>
              <w:ind w:left="720"/>
              <w:jc w:val="both"/>
              <w:rPr>
                <w:b/>
              </w:rPr>
            </w:pPr>
            <w:r w:rsidRPr="00FF2299">
              <w:rPr>
                <w:b/>
              </w:rPr>
              <w:t>Section 1: General Information</w:t>
            </w:r>
          </w:p>
        </w:tc>
      </w:tr>
      <w:tr w:rsidR="00C72F55" w14:paraId="77C32049" w14:textId="77777777" w:rsidTr="00B115A8">
        <w:tc>
          <w:tcPr>
            <w:tcW w:w="805" w:type="dxa"/>
            <w:tcBorders>
              <w:right w:val="single" w:sz="12" w:space="0" w:color="auto"/>
            </w:tcBorders>
          </w:tcPr>
          <w:p w14:paraId="50DFB81E" w14:textId="77777777" w:rsidR="00C72F55" w:rsidRPr="00C939CA" w:rsidRDefault="00C72F55" w:rsidP="00C01D30">
            <w:pPr>
              <w:jc w:val="center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</w:tcPr>
          <w:p w14:paraId="31A73C5A" w14:textId="19077D8C" w:rsidR="00C72F55" w:rsidRPr="00FF2299" w:rsidRDefault="00C72F55" w:rsidP="00C72F55">
            <w:pPr>
              <w:ind w:left="720"/>
              <w:jc w:val="both"/>
              <w:rPr>
                <w:b/>
              </w:rPr>
            </w:pPr>
            <w:r w:rsidRPr="00FF2299">
              <w:rPr>
                <w:b/>
              </w:rPr>
              <w:t>Section 2: Project Type and Location/Scope of Work</w:t>
            </w:r>
          </w:p>
        </w:tc>
      </w:tr>
      <w:tr w:rsidR="00B21222" w14:paraId="6CA5F2D7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DFFA503" w14:textId="43D791B8" w:rsidR="00B21222" w:rsidRPr="00C939CA" w:rsidRDefault="00B21222" w:rsidP="00C01D30">
            <w:pPr>
              <w:jc w:val="center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6A35FD" w14:textId="0B369686" w:rsidR="00B21222" w:rsidRPr="00FF2299" w:rsidRDefault="00B21222" w:rsidP="00C72F55">
            <w:pPr>
              <w:ind w:left="720"/>
              <w:jc w:val="both"/>
              <w:rPr>
                <w:b/>
              </w:rPr>
            </w:pPr>
            <w:r w:rsidRPr="00FF2299">
              <w:rPr>
                <w:b/>
              </w:rPr>
              <w:t>Section 3: Funding Request and Cost Estimate</w:t>
            </w:r>
          </w:p>
        </w:tc>
      </w:tr>
      <w:tr w:rsidR="00B21222" w14:paraId="2852CA1E" w14:textId="77777777" w:rsidTr="00B115A8">
        <w:tc>
          <w:tcPr>
            <w:tcW w:w="805" w:type="dxa"/>
            <w:tcBorders>
              <w:right w:val="single" w:sz="12" w:space="0" w:color="auto"/>
            </w:tcBorders>
          </w:tcPr>
          <w:p w14:paraId="4FCF2C96" w14:textId="77777777" w:rsidR="00B21222" w:rsidRPr="00C939CA" w:rsidRDefault="00B21222" w:rsidP="00C01D30">
            <w:pPr>
              <w:jc w:val="center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</w:tcPr>
          <w:p w14:paraId="59EE5C2B" w14:textId="008A1B68" w:rsidR="00B21222" w:rsidRPr="00FF2299" w:rsidRDefault="00B21222" w:rsidP="00C72F55">
            <w:pPr>
              <w:ind w:left="720"/>
              <w:jc w:val="both"/>
              <w:rPr>
                <w:b/>
              </w:rPr>
            </w:pPr>
            <w:r w:rsidRPr="00FF2299">
              <w:rPr>
                <w:b/>
              </w:rPr>
              <w:t>Section 4: Planned Project Schedule</w:t>
            </w:r>
          </w:p>
        </w:tc>
      </w:tr>
      <w:tr w:rsidR="00B21222" w14:paraId="19CBC082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D2C4ED4" w14:textId="77777777" w:rsidR="00B21222" w:rsidRPr="00C939CA" w:rsidRDefault="00B21222" w:rsidP="00C01D30">
            <w:pPr>
              <w:jc w:val="center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D8F8C0" w14:textId="50F23029" w:rsidR="00B21222" w:rsidRPr="00FF2299" w:rsidRDefault="00B21222" w:rsidP="00C72F55">
            <w:pPr>
              <w:ind w:left="720"/>
              <w:jc w:val="both"/>
              <w:rPr>
                <w:b/>
              </w:rPr>
            </w:pPr>
            <w:r w:rsidRPr="00FF2299">
              <w:rPr>
                <w:b/>
              </w:rPr>
              <w:t>Section 5: Eligibility Criteria</w:t>
            </w:r>
          </w:p>
        </w:tc>
      </w:tr>
      <w:tr w:rsidR="00B21222" w14:paraId="3C1D6B04" w14:textId="77777777" w:rsidTr="00B115A8">
        <w:tc>
          <w:tcPr>
            <w:tcW w:w="805" w:type="dxa"/>
            <w:tcBorders>
              <w:bottom w:val="single" w:sz="4" w:space="0" w:color="auto"/>
              <w:right w:val="single" w:sz="12" w:space="0" w:color="auto"/>
            </w:tcBorders>
          </w:tcPr>
          <w:p w14:paraId="0B53C26D" w14:textId="77777777" w:rsidR="00B21222" w:rsidRPr="00C939CA" w:rsidRDefault="00B21222" w:rsidP="00C01D30">
            <w:pPr>
              <w:jc w:val="center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  <w:bottom w:val="single" w:sz="4" w:space="0" w:color="auto"/>
            </w:tcBorders>
          </w:tcPr>
          <w:p w14:paraId="27567D9B" w14:textId="14E6453E" w:rsidR="00B21222" w:rsidRPr="00FF2299" w:rsidRDefault="00B21222" w:rsidP="00C72F55">
            <w:pPr>
              <w:ind w:left="720"/>
              <w:jc w:val="both"/>
              <w:rPr>
                <w:b/>
              </w:rPr>
            </w:pPr>
            <w:r w:rsidRPr="00FF2299">
              <w:rPr>
                <w:b/>
              </w:rPr>
              <w:t xml:space="preserve">Section </w:t>
            </w:r>
            <w:r w:rsidR="007C7C9C" w:rsidRPr="00FF2299">
              <w:rPr>
                <w:b/>
              </w:rPr>
              <w:t>6</w:t>
            </w:r>
            <w:r w:rsidRPr="00FF2299">
              <w:rPr>
                <w:b/>
              </w:rPr>
              <w:t>: Local Priorities</w:t>
            </w:r>
          </w:p>
        </w:tc>
      </w:tr>
      <w:tr w:rsidR="00B21222" w14:paraId="1AFD2E0D" w14:textId="77777777" w:rsidTr="00B115A8"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C100E9" w14:textId="77777777" w:rsidR="00B21222" w:rsidRPr="00C939CA" w:rsidRDefault="00B21222" w:rsidP="00C01D30">
            <w:pPr>
              <w:jc w:val="center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4CDE69" w14:textId="4C09FCE5" w:rsidR="00B21222" w:rsidRPr="00FF2299" w:rsidRDefault="00B21222" w:rsidP="00C72F55">
            <w:pPr>
              <w:ind w:left="720"/>
              <w:jc w:val="both"/>
              <w:rPr>
                <w:b/>
              </w:rPr>
            </w:pPr>
            <w:r w:rsidRPr="00FF2299">
              <w:rPr>
                <w:b/>
              </w:rPr>
              <w:t xml:space="preserve">Section </w:t>
            </w:r>
            <w:r w:rsidR="007C7C9C" w:rsidRPr="00FF2299">
              <w:rPr>
                <w:b/>
              </w:rPr>
              <w:t>7</w:t>
            </w:r>
            <w:r w:rsidRPr="00FF2299">
              <w:rPr>
                <w:b/>
              </w:rPr>
              <w:t>: Non</w:t>
            </w:r>
            <w:r w:rsidR="001650BC" w:rsidRPr="00FF2299">
              <w:rPr>
                <w:b/>
              </w:rPr>
              <w:t>-</w:t>
            </w:r>
            <w:r w:rsidRPr="00FF2299">
              <w:rPr>
                <w:b/>
              </w:rPr>
              <w:t>Scored Considerations</w:t>
            </w:r>
          </w:p>
        </w:tc>
      </w:tr>
      <w:tr w:rsidR="00941EB0" w14:paraId="2D87A339" w14:textId="77777777" w:rsidTr="00B115A8"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02CC6A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368FB90" w14:textId="77777777" w:rsidR="00941EB0" w:rsidRPr="00C939CA" w:rsidRDefault="00941EB0">
            <w:pPr>
              <w:jc w:val="both"/>
              <w:rPr>
                <w:b/>
              </w:rPr>
            </w:pPr>
            <w:r w:rsidRPr="00C939CA">
              <w:rPr>
                <w:b/>
                <w:bCs/>
              </w:rPr>
              <w:t>Attachment – One page project fact sheet</w:t>
            </w:r>
          </w:p>
        </w:tc>
      </w:tr>
      <w:tr w:rsidR="00941EB0" w14:paraId="12E425CA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78D885D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BB53CA4" w14:textId="77777777" w:rsidR="00941EB0" w:rsidRPr="00C939CA" w:rsidRDefault="00941EB0">
            <w:pPr>
              <w:jc w:val="both"/>
              <w:rPr>
                <w:b/>
                <w:bCs/>
              </w:rPr>
            </w:pPr>
            <w:r w:rsidRPr="00C939CA">
              <w:rPr>
                <w:b/>
                <w:bCs/>
              </w:rPr>
              <w:t>Attachment – Clear and High-Quality Project Map</w:t>
            </w:r>
          </w:p>
        </w:tc>
      </w:tr>
      <w:tr w:rsidR="00941EB0" w14:paraId="7894DD90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58A716D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B2E4188" w14:textId="77777777" w:rsidR="00941EB0" w:rsidRPr="00C939CA" w:rsidRDefault="00941EB0">
            <w:pPr>
              <w:jc w:val="both"/>
              <w:rPr>
                <w:b/>
                <w:bCs/>
              </w:rPr>
            </w:pPr>
            <w:r w:rsidRPr="00C939CA">
              <w:rPr>
                <w:b/>
                <w:bCs/>
              </w:rPr>
              <w:t>Attachment – GIS Compatible file of project location (</w:t>
            </w:r>
            <w:proofErr w:type="spellStart"/>
            <w:r w:rsidRPr="00C939CA">
              <w:rPr>
                <w:b/>
                <w:bCs/>
              </w:rPr>
              <w:t>kmz</w:t>
            </w:r>
            <w:proofErr w:type="spellEnd"/>
            <w:r w:rsidRPr="00C939CA">
              <w:rPr>
                <w:b/>
                <w:bCs/>
              </w:rPr>
              <w:t xml:space="preserve">, </w:t>
            </w:r>
            <w:proofErr w:type="spellStart"/>
            <w:r w:rsidRPr="00C939CA">
              <w:rPr>
                <w:b/>
                <w:bCs/>
              </w:rPr>
              <w:t>shp</w:t>
            </w:r>
            <w:proofErr w:type="spellEnd"/>
            <w:r w:rsidRPr="00C939CA">
              <w:rPr>
                <w:b/>
                <w:bCs/>
              </w:rPr>
              <w:t>, etc.)</w:t>
            </w:r>
          </w:p>
        </w:tc>
      </w:tr>
      <w:tr w:rsidR="00941EB0" w14:paraId="1420CB1A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204D161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DE137A7" w14:textId="72113D14" w:rsidR="00941EB0" w:rsidRPr="00C939CA" w:rsidRDefault="00941EB0">
            <w:pPr>
              <w:jc w:val="both"/>
              <w:rPr>
                <w:b/>
              </w:rPr>
            </w:pPr>
            <w:r w:rsidRPr="00C939CA">
              <w:rPr>
                <w:b/>
                <w:bCs/>
              </w:rPr>
              <w:t xml:space="preserve">Attachment </w:t>
            </w:r>
            <w:r w:rsidR="00553F79">
              <w:rPr>
                <w:b/>
                <w:bCs/>
              </w:rPr>
              <w:t>–</w:t>
            </w:r>
            <w:r w:rsidRPr="00C939CA">
              <w:rPr>
                <w:b/>
                <w:bCs/>
              </w:rPr>
              <w:t xml:space="preserve"> </w:t>
            </w:r>
            <w:r w:rsidRPr="00C939CA">
              <w:rPr>
                <w:b/>
              </w:rPr>
              <w:t>Engineer’s Estimate</w:t>
            </w:r>
          </w:p>
        </w:tc>
      </w:tr>
      <w:tr w:rsidR="00941EB0" w14:paraId="569D752A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91C6F39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2E3C22F" w14:textId="5E94A145" w:rsidR="00941EB0" w:rsidRPr="00176451" w:rsidRDefault="00984432">
            <w:pPr>
              <w:jc w:val="both"/>
              <w:rPr>
                <w:b/>
                <w:lang w:val="fr-FR"/>
              </w:rPr>
            </w:pPr>
            <w:r w:rsidRPr="00176451">
              <w:rPr>
                <w:b/>
                <w:bCs/>
              </w:rPr>
              <w:t xml:space="preserve">Attachment </w:t>
            </w:r>
            <w:r w:rsidR="00941EB0" w:rsidRPr="00176451">
              <w:rPr>
                <w:b/>
                <w:bCs/>
                <w:lang w:val="fr-FR"/>
              </w:rPr>
              <w:t xml:space="preserve">– </w:t>
            </w:r>
            <w:bookmarkStart w:id="0" w:name="_Hlk141084944"/>
            <w:r w:rsidR="00176451" w:rsidRPr="00B115A8">
              <w:rPr>
                <w:b/>
                <w:bCs/>
              </w:rPr>
              <w:t>Air Quality Improvement Quantification and Cost Effectiveness</w:t>
            </w:r>
            <w:bookmarkEnd w:id="0"/>
            <w:r w:rsidR="0070384F">
              <w:rPr>
                <w:b/>
                <w:bCs/>
              </w:rPr>
              <w:t xml:space="preserve"> Analysis</w:t>
            </w:r>
          </w:p>
        </w:tc>
      </w:tr>
      <w:tr w:rsidR="00EB1227" w14:paraId="02F07B72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66140F2D" w14:textId="77777777" w:rsidR="00EB1227" w:rsidRPr="00C939CA" w:rsidRDefault="00EB1227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A972198" w14:textId="212AF670" w:rsidR="00EB1227" w:rsidRPr="00FF2299" w:rsidRDefault="00984432">
            <w:pPr>
              <w:jc w:val="both"/>
              <w:rPr>
                <w:b/>
                <w:bCs/>
                <w:lang w:val="fr-FR"/>
              </w:rPr>
            </w:pPr>
            <w:r w:rsidRPr="00C939CA">
              <w:rPr>
                <w:b/>
                <w:bCs/>
              </w:rPr>
              <w:t xml:space="preserve">Attachment </w:t>
            </w:r>
            <w:r w:rsidR="00EB1227" w:rsidRPr="00FF2299">
              <w:rPr>
                <w:b/>
                <w:bCs/>
                <w:lang w:val="fr-FR"/>
              </w:rPr>
              <w:t>– DAC Areas’ Project</w:t>
            </w:r>
            <w:r>
              <w:rPr>
                <w:b/>
                <w:bCs/>
                <w:lang w:val="fr-FR"/>
              </w:rPr>
              <w:t xml:space="preserve"> </w:t>
            </w:r>
            <w:r w:rsidR="00F418D5" w:rsidRPr="0013019D">
              <w:rPr>
                <w:b/>
                <w:bCs/>
              </w:rPr>
              <w:t>Map</w:t>
            </w:r>
          </w:p>
        </w:tc>
      </w:tr>
      <w:tr w:rsidR="00941EB0" w14:paraId="7FCDF28A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1A4C244" w14:textId="77777777" w:rsidR="00941EB0" w:rsidRPr="00FF2299" w:rsidRDefault="00941EB0">
            <w:pPr>
              <w:jc w:val="both"/>
              <w:rPr>
                <w:b/>
                <w:lang w:val="fr-FR"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BDAE20" w14:textId="26B5E32A" w:rsidR="00941EB0" w:rsidRPr="00C939CA" w:rsidRDefault="00941EB0">
            <w:pPr>
              <w:jc w:val="both"/>
              <w:rPr>
                <w:b/>
              </w:rPr>
            </w:pPr>
            <w:r w:rsidRPr="00C939CA">
              <w:rPr>
                <w:b/>
                <w:bCs/>
              </w:rPr>
              <w:t xml:space="preserve">Attachment – </w:t>
            </w:r>
            <w:r w:rsidR="00E838B4">
              <w:rPr>
                <w:b/>
                <w:bCs/>
              </w:rPr>
              <w:t>Safety</w:t>
            </w:r>
            <w:r w:rsidR="00482636">
              <w:rPr>
                <w:b/>
                <w:bCs/>
              </w:rPr>
              <w:t xml:space="preserve"> D</w:t>
            </w:r>
            <w:r w:rsidRPr="00C939CA">
              <w:rPr>
                <w:b/>
                <w:bCs/>
              </w:rPr>
              <w:t>ocumentation</w:t>
            </w:r>
          </w:p>
        </w:tc>
      </w:tr>
      <w:tr w:rsidR="00941EB0" w14:paraId="1792BB1F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ADE8E13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6FD1EC8" w14:textId="77777777" w:rsidR="00941EB0" w:rsidRPr="00C939CA" w:rsidRDefault="00941EB0">
            <w:pPr>
              <w:jc w:val="both"/>
              <w:rPr>
                <w:b/>
              </w:rPr>
            </w:pPr>
            <w:r w:rsidRPr="00C939CA">
              <w:rPr>
                <w:b/>
                <w:bCs/>
              </w:rPr>
              <w:t>Attachment – Map of project area destinations</w:t>
            </w:r>
          </w:p>
        </w:tc>
      </w:tr>
      <w:tr w:rsidR="00941EB0" w14:paraId="644A052D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3214D48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F9EA5C3" w14:textId="77777777" w:rsidR="00941EB0" w:rsidRPr="00C939CA" w:rsidRDefault="00941EB0">
            <w:pPr>
              <w:jc w:val="both"/>
              <w:rPr>
                <w:b/>
              </w:rPr>
            </w:pPr>
            <w:r w:rsidRPr="00C939CA">
              <w:rPr>
                <w:b/>
                <w:bCs/>
              </w:rPr>
              <w:t>Attachment – Map of transit stops or schools in project area</w:t>
            </w:r>
          </w:p>
        </w:tc>
      </w:tr>
      <w:tr w:rsidR="00941EB0" w14:paraId="10DF820F" w14:textId="77777777" w:rsidTr="00B115A8">
        <w:trPr>
          <w:trHeight w:val="70"/>
        </w:trPr>
        <w:tc>
          <w:tcPr>
            <w:tcW w:w="8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6B5794D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AFB2C4D" w14:textId="77777777" w:rsidR="00941EB0" w:rsidRPr="00C939CA" w:rsidRDefault="00941EB0" w:rsidP="00B115A8">
            <w:pPr>
              <w:rPr>
                <w:b/>
              </w:rPr>
            </w:pPr>
            <w:r w:rsidRPr="00C939CA">
              <w:rPr>
                <w:b/>
                <w:bCs/>
              </w:rPr>
              <w:t>Attachment – Documentation for community engagement, public participation, and outreach</w:t>
            </w:r>
          </w:p>
        </w:tc>
      </w:tr>
      <w:tr w:rsidR="00941EB0" w14:paraId="490FC754" w14:textId="77777777" w:rsidTr="00B115A8">
        <w:tc>
          <w:tcPr>
            <w:tcW w:w="80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98D2521" w14:textId="77777777" w:rsidR="00941EB0" w:rsidRPr="00FF2299" w:rsidRDefault="00941EB0">
            <w:pPr>
              <w:jc w:val="both"/>
              <w:rPr>
                <w:b/>
                <w:bCs/>
              </w:rPr>
            </w:pPr>
          </w:p>
        </w:tc>
        <w:tc>
          <w:tcPr>
            <w:tcW w:w="9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6D65F38" w14:textId="77777777" w:rsidR="00941EB0" w:rsidRPr="00FF2299" w:rsidRDefault="00941EB0">
            <w:pPr>
              <w:jc w:val="both"/>
              <w:rPr>
                <w:b/>
                <w:bCs/>
              </w:rPr>
            </w:pPr>
            <w:r w:rsidRPr="00C939CA">
              <w:rPr>
                <w:b/>
                <w:bCs/>
              </w:rPr>
              <w:t>Attachment – Letters of Support</w:t>
            </w:r>
          </w:p>
        </w:tc>
      </w:tr>
    </w:tbl>
    <w:p w14:paraId="668ABDF0" w14:textId="77777777" w:rsidR="00941EB0" w:rsidRDefault="00941EB0" w:rsidP="005C0357">
      <w:pPr>
        <w:jc w:val="both"/>
        <w:rPr>
          <w:b/>
          <w:bCs/>
          <w:sz w:val="24"/>
          <w:szCs w:val="24"/>
          <w:u w:val="single"/>
        </w:rPr>
      </w:pPr>
    </w:p>
    <w:p w14:paraId="6183A359" w14:textId="25130A9C" w:rsidR="00E411DB" w:rsidRPr="00B0145F" w:rsidRDefault="00E411DB" w:rsidP="006E0585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t>Section 1: General Information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505"/>
        <w:gridCol w:w="7290"/>
      </w:tblGrid>
      <w:tr w:rsidR="00E411DB" w:rsidRPr="00B0145F" w14:paraId="2AB9C44A" w14:textId="77777777" w:rsidTr="00B115A8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BC0FB58" w14:textId="7DBB23FC" w:rsidR="00E411DB" w:rsidRPr="009C783D" w:rsidRDefault="00E411DB" w:rsidP="006E0585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Title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65773F06" w14:textId="5DD9D7FC" w:rsidR="00E411DB" w:rsidRPr="00B0145F" w:rsidRDefault="00E411DB" w:rsidP="006E0585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04A36CBB" w14:textId="77777777" w:rsidTr="00B115A8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AC0F12" w14:textId="7ACED133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Implementing Agency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6ACAE440" w14:textId="35423D52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51FE4850" w14:textId="77777777" w:rsidTr="00B115A8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8EF09E" w14:textId="31E8AF3A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Contact Name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62B19717" w14:textId="3BF108A8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56BB8933" w14:textId="77777777" w:rsidTr="00B115A8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32901AD" w14:textId="7842C70A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Contact Title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773210CD" w14:textId="58A0A3C6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40D81454" w14:textId="77777777" w:rsidTr="00B115A8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8B45C3" w14:textId="1D684298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Contact Email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41003AAF" w14:textId="6D054485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75C670C3" w14:textId="77777777" w:rsidTr="00B115A8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852AC7" w14:textId="208DD43B" w:rsidR="00E411DB" w:rsidRPr="009C783D" w:rsidRDefault="00E411DB" w:rsidP="00B115A8">
            <w:pPr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Contact Phone Number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33C7098F" w14:textId="2B3899FB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620E3AEF" w14:textId="77777777" w:rsidTr="00B115A8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8F91FE" w14:textId="77777777" w:rsidR="00B37500" w:rsidRDefault="000B2C14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Application Type</w:t>
            </w:r>
          </w:p>
          <w:p w14:paraId="0A4C28AE" w14:textId="262D07C3" w:rsidR="00E411DB" w:rsidRPr="00B37500" w:rsidRDefault="00B37500" w:rsidP="005C0357">
            <w:pPr>
              <w:jc w:val="both"/>
              <w:rPr>
                <w:i/>
                <w:sz w:val="24"/>
                <w:szCs w:val="24"/>
              </w:rPr>
            </w:pPr>
            <w:r w:rsidRPr="00B37500">
              <w:rPr>
                <w:i/>
                <w:iCs/>
                <w:sz w:val="24"/>
                <w:szCs w:val="24"/>
              </w:rPr>
              <w:t>Please indicate Plan or Capital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26C15608" w14:textId="4D9ECBA2" w:rsidR="00E411DB" w:rsidRPr="00FF2299" w:rsidRDefault="0062495A" w:rsidP="005C0357">
            <w:pPr>
              <w:jc w:val="both"/>
              <w:rPr>
                <w:b/>
                <w:bCs/>
                <w:sz w:val="24"/>
                <w:szCs w:val="24"/>
              </w:rPr>
            </w:pPr>
            <w:r w:rsidRPr="00FF2299">
              <w:rPr>
                <w:b/>
                <w:bCs/>
                <w:sz w:val="24"/>
                <w:szCs w:val="24"/>
              </w:rPr>
              <w:t>CAPITAL</w:t>
            </w:r>
          </w:p>
        </w:tc>
      </w:tr>
      <w:tr w:rsidR="009023D2" w:rsidRPr="00B0145F" w14:paraId="07270B85" w14:textId="77777777" w:rsidTr="00B115A8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0F83FE" w14:textId="2AD88BFD" w:rsidR="009023D2" w:rsidRDefault="009023D2" w:rsidP="00B1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Phase of Work that request would support </w:t>
            </w:r>
            <w:r w:rsidR="00965DFE">
              <w:rPr>
                <w:sz w:val="24"/>
                <w:szCs w:val="24"/>
              </w:rPr>
              <w:t>(PA&amp;ED, PS</w:t>
            </w:r>
            <w:r w:rsidR="00A91B39">
              <w:rPr>
                <w:sz w:val="24"/>
                <w:szCs w:val="24"/>
              </w:rPr>
              <w:t>&amp;</w:t>
            </w:r>
            <w:r w:rsidR="00965DFE">
              <w:rPr>
                <w:sz w:val="24"/>
                <w:szCs w:val="24"/>
              </w:rPr>
              <w:t xml:space="preserve">E, ROW, </w:t>
            </w:r>
            <w:r w:rsidR="00353BD4">
              <w:rPr>
                <w:sz w:val="24"/>
                <w:szCs w:val="24"/>
              </w:rPr>
              <w:t>CON</w:t>
            </w:r>
            <w:r w:rsidR="00965DFE">
              <w:rPr>
                <w:sz w:val="24"/>
                <w:szCs w:val="24"/>
              </w:rPr>
              <w:t>)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1147B63D" w14:textId="77777777" w:rsidR="009023D2" w:rsidRPr="0003456F" w:rsidRDefault="009023D2" w:rsidP="005C0357">
            <w:pPr>
              <w:jc w:val="both"/>
              <w:rPr>
                <w:i/>
                <w:iCs/>
                <w:color w:val="767171" w:themeColor="background2" w:themeShade="80"/>
                <w:sz w:val="24"/>
                <w:szCs w:val="24"/>
              </w:rPr>
            </w:pPr>
          </w:p>
        </w:tc>
      </w:tr>
      <w:tr w:rsidR="00830C85" w:rsidRPr="00B0145F" w14:paraId="3D4DCAEE" w14:textId="77777777" w:rsidTr="00B115A8"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B78202" w14:textId="0F7700D2" w:rsidR="00830C85" w:rsidRPr="009C783D" w:rsidRDefault="00830C85" w:rsidP="00B1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Priority </w:t>
            </w:r>
            <w:r w:rsidR="0003456F">
              <w:rPr>
                <w:sz w:val="24"/>
                <w:szCs w:val="24"/>
              </w:rPr>
              <w:t>to applicant agency</w:t>
            </w:r>
          </w:p>
        </w:tc>
        <w:tc>
          <w:tcPr>
            <w:tcW w:w="7290" w:type="dxa"/>
            <w:tcBorders>
              <w:left w:val="single" w:sz="12" w:space="0" w:color="auto"/>
              <w:bottom w:val="single" w:sz="4" w:space="0" w:color="auto"/>
            </w:tcBorders>
          </w:tcPr>
          <w:p w14:paraId="5703868E" w14:textId="46FB9E25" w:rsidR="00830C85" w:rsidRPr="0003456F" w:rsidRDefault="0003456F" w:rsidP="005C0357">
            <w:pPr>
              <w:jc w:val="both"/>
              <w:rPr>
                <w:i/>
                <w:iCs/>
                <w:sz w:val="24"/>
                <w:szCs w:val="24"/>
              </w:rPr>
            </w:pPr>
            <w:r w:rsidRPr="0003456F">
              <w:rPr>
                <w:i/>
                <w:iCs/>
                <w:color w:val="767171" w:themeColor="background2" w:themeShade="80"/>
                <w:sz w:val="24"/>
                <w:szCs w:val="24"/>
              </w:rPr>
              <w:t xml:space="preserve"> (For example: Priority 1 of 3)</w:t>
            </w:r>
          </w:p>
        </w:tc>
      </w:tr>
      <w:tr w:rsidR="00C71539" w:rsidRPr="00B0145F" w14:paraId="09FA51C9" w14:textId="77777777" w:rsidTr="00B115A8">
        <w:tc>
          <w:tcPr>
            <w:tcW w:w="35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7DBA02" w14:textId="5D1AD6B7" w:rsidR="00C71539" w:rsidRPr="009C783D" w:rsidRDefault="00C71539" w:rsidP="00B1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Agency Caltrans Master Agreement Number</w:t>
            </w:r>
          </w:p>
        </w:tc>
        <w:tc>
          <w:tcPr>
            <w:tcW w:w="7290" w:type="dxa"/>
            <w:tcBorders>
              <w:left w:val="single" w:sz="12" w:space="0" w:color="auto"/>
              <w:bottom w:val="single" w:sz="4" w:space="0" w:color="auto"/>
            </w:tcBorders>
          </w:tcPr>
          <w:p w14:paraId="3A55D5DD" w14:textId="10F43EC7" w:rsidR="00C71539" w:rsidRPr="00B0145F" w:rsidRDefault="00C71539" w:rsidP="005C035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B5F5D" w:rsidRPr="00B0145F" w14:paraId="4CCD4F1D" w14:textId="77777777" w:rsidTr="00B115A8"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D04C9" w14:textId="75DF747E" w:rsidR="009B5F5D" w:rsidRPr="00B0145F" w:rsidRDefault="009B5F5D" w:rsidP="00B115A8">
            <w:pPr>
              <w:rPr>
                <w:i/>
                <w:iCs/>
                <w:sz w:val="24"/>
                <w:szCs w:val="24"/>
              </w:rPr>
            </w:pPr>
            <w:r w:rsidRPr="00A04600">
              <w:rPr>
                <w:sz w:val="20"/>
                <w:szCs w:val="20"/>
              </w:rPr>
              <w:t xml:space="preserve">PA&amp;ED – </w:t>
            </w:r>
            <w:r w:rsidR="00220055">
              <w:rPr>
                <w:sz w:val="20"/>
                <w:szCs w:val="20"/>
              </w:rPr>
              <w:t>Project Approval</w:t>
            </w:r>
            <w:r w:rsidRPr="00A04600">
              <w:rPr>
                <w:sz w:val="20"/>
                <w:szCs w:val="20"/>
              </w:rPr>
              <w:t xml:space="preserve"> and Environmental Documents</w:t>
            </w:r>
            <w:r w:rsidRPr="00A04600">
              <w:rPr>
                <w:sz w:val="20"/>
                <w:szCs w:val="20"/>
              </w:rPr>
              <w:tab/>
            </w:r>
            <w:r w:rsidRPr="00A04600">
              <w:rPr>
                <w:b/>
                <w:bCs/>
                <w:sz w:val="20"/>
                <w:szCs w:val="20"/>
              </w:rPr>
              <w:tab/>
            </w:r>
            <w:r w:rsidRPr="00A04600">
              <w:rPr>
                <w:sz w:val="20"/>
                <w:szCs w:val="20"/>
              </w:rPr>
              <w:t>PS&amp;E- Plans, Specifications and Estimates</w:t>
            </w:r>
            <w:r>
              <w:rPr>
                <w:sz w:val="20"/>
                <w:szCs w:val="20"/>
              </w:rPr>
              <w:t xml:space="preserve"> </w:t>
            </w:r>
            <w:r w:rsidR="00B44525">
              <w:rPr>
                <w:sz w:val="20"/>
                <w:szCs w:val="20"/>
              </w:rPr>
              <w:br/>
            </w:r>
            <w:r w:rsidRPr="007702B3">
              <w:rPr>
                <w:sz w:val="20"/>
                <w:szCs w:val="20"/>
              </w:rPr>
              <w:t>ROW – Right of Way</w:t>
            </w:r>
            <w:r w:rsidRPr="007702B3">
              <w:rPr>
                <w:sz w:val="20"/>
                <w:szCs w:val="20"/>
              </w:rPr>
              <w:tab/>
            </w:r>
            <w:r w:rsidRPr="007702B3">
              <w:rPr>
                <w:sz w:val="20"/>
                <w:szCs w:val="20"/>
              </w:rPr>
              <w:tab/>
            </w:r>
            <w:r w:rsidRPr="007702B3">
              <w:rPr>
                <w:sz w:val="20"/>
                <w:szCs w:val="20"/>
              </w:rPr>
              <w:tab/>
            </w:r>
            <w:r w:rsidRPr="007702B3">
              <w:rPr>
                <w:sz w:val="20"/>
                <w:szCs w:val="20"/>
              </w:rPr>
              <w:tab/>
            </w:r>
            <w:r w:rsidRPr="007702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702B3">
              <w:rPr>
                <w:sz w:val="20"/>
                <w:szCs w:val="20"/>
              </w:rPr>
              <w:t>CON - Construction</w:t>
            </w:r>
          </w:p>
        </w:tc>
      </w:tr>
    </w:tbl>
    <w:p w14:paraId="429429A6" w14:textId="77777777" w:rsidR="008708BE" w:rsidRPr="00B0145F" w:rsidRDefault="008708BE" w:rsidP="005C0357">
      <w:pPr>
        <w:jc w:val="both"/>
        <w:rPr>
          <w:b/>
          <w:bCs/>
          <w:sz w:val="24"/>
          <w:szCs w:val="24"/>
          <w:u w:val="single"/>
        </w:rPr>
      </w:pPr>
    </w:p>
    <w:p w14:paraId="2D9D895F" w14:textId="3BFDAC41" w:rsidR="00C5124C" w:rsidRPr="00C5124C" w:rsidRDefault="00C5124C" w:rsidP="00C5124C">
      <w:pPr>
        <w:shd w:val="clear" w:color="auto" w:fill="E7E6E6" w:themeFill="background2"/>
        <w:spacing w:after="0"/>
        <w:jc w:val="both"/>
        <w:rPr>
          <w:b/>
          <w:bCs/>
          <w:i/>
          <w:iCs/>
          <w:sz w:val="24"/>
          <w:szCs w:val="24"/>
        </w:rPr>
      </w:pPr>
      <w:r w:rsidRPr="00837FAC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837FAC">
        <w:rPr>
          <w:i/>
          <w:iCs/>
          <w:color w:val="FF0000"/>
          <w:sz w:val="24"/>
          <w:szCs w:val="24"/>
        </w:rPr>
        <w:t xml:space="preserve"> </w:t>
      </w:r>
      <w:r w:rsidRPr="00837FAC">
        <w:rPr>
          <w:i/>
          <w:iCs/>
          <w:sz w:val="24"/>
          <w:szCs w:val="24"/>
        </w:rPr>
        <w:t xml:space="preserve">For </w:t>
      </w:r>
      <w:r>
        <w:rPr>
          <w:i/>
          <w:iCs/>
          <w:sz w:val="24"/>
          <w:szCs w:val="24"/>
        </w:rPr>
        <w:t xml:space="preserve">all </w:t>
      </w:r>
      <w:proofErr w:type="gramStart"/>
      <w:r>
        <w:rPr>
          <w:i/>
          <w:iCs/>
          <w:sz w:val="24"/>
          <w:szCs w:val="24"/>
        </w:rPr>
        <w:t>projects</w:t>
      </w:r>
      <w:proofErr w:type="gramEnd"/>
      <w:r>
        <w:rPr>
          <w:i/>
          <w:iCs/>
          <w:sz w:val="24"/>
          <w:szCs w:val="24"/>
        </w:rPr>
        <w:t xml:space="preserve"> </w:t>
      </w:r>
      <w:r w:rsidRPr="00837FAC">
        <w:rPr>
          <w:i/>
          <w:iCs/>
          <w:sz w:val="24"/>
          <w:szCs w:val="24"/>
        </w:rPr>
        <w:t xml:space="preserve">please </w:t>
      </w:r>
      <w:r w:rsidRPr="00C5124C">
        <w:rPr>
          <w:b/>
          <w:bCs/>
          <w:i/>
          <w:iCs/>
          <w:sz w:val="24"/>
          <w:szCs w:val="24"/>
          <w:u w:val="single"/>
        </w:rPr>
        <w:t>ATTACH</w:t>
      </w:r>
      <w:r>
        <w:rPr>
          <w:b/>
          <w:bCs/>
          <w:i/>
          <w:iCs/>
          <w:sz w:val="24"/>
          <w:szCs w:val="24"/>
        </w:rPr>
        <w:t xml:space="preserve"> </w:t>
      </w:r>
      <w:r w:rsidRPr="00C5124C">
        <w:rPr>
          <w:i/>
          <w:iCs/>
          <w:sz w:val="24"/>
          <w:szCs w:val="24"/>
        </w:rPr>
        <w:t>a one page project fact sheet.</w:t>
      </w:r>
    </w:p>
    <w:p w14:paraId="2F19BED7" w14:textId="77777777" w:rsidR="00B44525" w:rsidRDefault="00B44525" w:rsidP="005C0357">
      <w:pPr>
        <w:jc w:val="both"/>
        <w:rPr>
          <w:b/>
          <w:bCs/>
          <w:sz w:val="24"/>
          <w:szCs w:val="24"/>
          <w:u w:val="single"/>
        </w:rPr>
      </w:pPr>
    </w:p>
    <w:p w14:paraId="62BFADC0" w14:textId="3DC2696A" w:rsidR="00E411DB" w:rsidRPr="00B0145F" w:rsidRDefault="00E411DB" w:rsidP="005C0357">
      <w:pPr>
        <w:jc w:val="both"/>
        <w:rPr>
          <w:b/>
          <w:bCs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t xml:space="preserve">Section 2: </w:t>
      </w:r>
      <w:r w:rsidR="00B94414" w:rsidRPr="00B0145F">
        <w:rPr>
          <w:b/>
          <w:bCs/>
          <w:sz w:val="24"/>
          <w:szCs w:val="24"/>
          <w:u w:val="single"/>
        </w:rPr>
        <w:t>Project Type and Location/</w:t>
      </w:r>
      <w:r w:rsidRPr="00B0145F">
        <w:rPr>
          <w:b/>
          <w:bCs/>
          <w:sz w:val="24"/>
          <w:szCs w:val="24"/>
          <w:u w:val="single"/>
        </w:rPr>
        <w:t>Scope of Work</w:t>
      </w:r>
    </w:p>
    <w:p w14:paraId="3C19E539" w14:textId="74C903A8" w:rsidR="009C694A" w:rsidRDefault="009C694A" w:rsidP="00B0145F">
      <w:pPr>
        <w:shd w:val="clear" w:color="auto" w:fill="E7E6E6" w:themeFill="background2"/>
        <w:jc w:val="both"/>
        <w:rPr>
          <w:i/>
          <w:iCs/>
          <w:sz w:val="24"/>
          <w:szCs w:val="24"/>
        </w:rPr>
      </w:pPr>
      <w:r w:rsidRPr="00B0145F">
        <w:rPr>
          <w:i/>
          <w:iCs/>
          <w:sz w:val="24"/>
          <w:szCs w:val="24"/>
        </w:rPr>
        <w:t xml:space="preserve">For </w:t>
      </w:r>
      <w:r w:rsidRPr="00B0145F">
        <w:rPr>
          <w:i/>
          <w:iCs/>
          <w:sz w:val="24"/>
          <w:szCs w:val="24"/>
          <w:u w:val="single"/>
        </w:rPr>
        <w:t>Capital projects</w:t>
      </w:r>
      <w:r w:rsidRPr="00B0145F">
        <w:rPr>
          <w:i/>
          <w:iCs/>
          <w:sz w:val="24"/>
          <w:szCs w:val="24"/>
        </w:rPr>
        <w:t xml:space="preserve">, please describe the </w:t>
      </w:r>
      <w:r w:rsidR="00F6711C" w:rsidRPr="00B0145F">
        <w:rPr>
          <w:i/>
          <w:iCs/>
          <w:sz w:val="24"/>
          <w:szCs w:val="24"/>
        </w:rPr>
        <w:t>existing conditions, scope of work, and location including project limits, cross-streets, or other indicators of location.</w:t>
      </w:r>
    </w:p>
    <w:tbl>
      <w:tblPr>
        <w:tblStyle w:val="TableGrid"/>
        <w:tblpPr w:leftFromText="180" w:rightFromText="180" w:vertAnchor="text" w:horzAnchor="margin" w:tblpY="22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C60B7" w14:paraId="4F796970" w14:textId="77777777" w:rsidTr="00B115A8">
        <w:trPr>
          <w:trHeight w:val="1144"/>
        </w:trPr>
        <w:tc>
          <w:tcPr>
            <w:tcW w:w="10795" w:type="dxa"/>
          </w:tcPr>
          <w:p w14:paraId="400B1F95" w14:textId="77777777" w:rsidR="000C60B7" w:rsidRDefault="000C60B7" w:rsidP="000C60B7">
            <w:r w:rsidRPr="001C619C">
              <w:rPr>
                <w:b/>
                <w:bCs/>
                <w:color w:val="0070C0"/>
              </w:rPr>
              <w:t xml:space="preserve">Type response here. </w:t>
            </w:r>
          </w:p>
          <w:p w14:paraId="05C77252" w14:textId="77777777" w:rsidR="000C60B7" w:rsidRPr="001C619C" w:rsidRDefault="000C60B7" w:rsidP="000C60B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0BC2AC8" w14:textId="77777777" w:rsidR="00260BFC" w:rsidRDefault="00987577" w:rsidP="00030263">
      <w:pPr>
        <w:shd w:val="clear" w:color="auto" w:fill="E7E6E6" w:themeFill="background2"/>
        <w:spacing w:after="0"/>
        <w:jc w:val="both"/>
        <w:rPr>
          <w:b/>
          <w:bCs/>
          <w:i/>
          <w:iCs/>
          <w:sz w:val="24"/>
          <w:szCs w:val="24"/>
        </w:rPr>
      </w:pPr>
      <w:r w:rsidRPr="00837FAC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837FAC">
        <w:rPr>
          <w:i/>
          <w:iCs/>
          <w:color w:val="FF0000"/>
          <w:sz w:val="24"/>
          <w:szCs w:val="24"/>
        </w:rPr>
        <w:t xml:space="preserve"> </w:t>
      </w:r>
      <w:r w:rsidRPr="00837FAC">
        <w:rPr>
          <w:i/>
          <w:iCs/>
          <w:sz w:val="24"/>
          <w:szCs w:val="24"/>
        </w:rPr>
        <w:t xml:space="preserve">For </w:t>
      </w:r>
      <w:r>
        <w:rPr>
          <w:i/>
          <w:iCs/>
          <w:sz w:val="24"/>
          <w:szCs w:val="24"/>
        </w:rPr>
        <w:t xml:space="preserve">all projects </w:t>
      </w:r>
      <w:r w:rsidRPr="00837FAC">
        <w:rPr>
          <w:i/>
          <w:iCs/>
          <w:sz w:val="24"/>
          <w:szCs w:val="24"/>
        </w:rPr>
        <w:t xml:space="preserve">please </w:t>
      </w:r>
      <w:r w:rsidRPr="00987577">
        <w:rPr>
          <w:b/>
          <w:bCs/>
          <w:i/>
          <w:iCs/>
          <w:sz w:val="24"/>
          <w:szCs w:val="24"/>
        </w:rPr>
        <w:t>ATTACH</w:t>
      </w:r>
      <w:r w:rsidR="00260BFC">
        <w:rPr>
          <w:b/>
          <w:bCs/>
          <w:i/>
          <w:iCs/>
          <w:sz w:val="24"/>
          <w:szCs w:val="24"/>
        </w:rPr>
        <w:t>:</w:t>
      </w:r>
    </w:p>
    <w:p w14:paraId="6DBA78F6" w14:textId="168894AB" w:rsidR="00260BFC" w:rsidRPr="00260BFC" w:rsidRDefault="00987577" w:rsidP="00030263">
      <w:pPr>
        <w:pStyle w:val="ListParagraph"/>
        <w:numPr>
          <w:ilvl w:val="0"/>
          <w:numId w:val="1"/>
        </w:numPr>
        <w:shd w:val="clear" w:color="auto" w:fill="E7E6E6" w:themeFill="background2"/>
        <w:spacing w:after="0"/>
        <w:jc w:val="both"/>
        <w:rPr>
          <w:i/>
          <w:iCs/>
          <w:sz w:val="24"/>
          <w:szCs w:val="24"/>
        </w:rPr>
      </w:pPr>
      <w:r w:rsidRPr="00260BFC">
        <w:rPr>
          <w:i/>
          <w:iCs/>
          <w:sz w:val="24"/>
          <w:szCs w:val="24"/>
        </w:rPr>
        <w:t>a</w:t>
      </w:r>
      <w:r w:rsidR="00D825A6" w:rsidRPr="00260BFC">
        <w:rPr>
          <w:i/>
          <w:iCs/>
          <w:sz w:val="24"/>
          <w:szCs w:val="24"/>
        </w:rPr>
        <w:t xml:space="preserve"> clear and high-quality project map</w:t>
      </w:r>
    </w:p>
    <w:p w14:paraId="4B9979F2" w14:textId="51EB296E" w:rsidR="00987577" w:rsidRPr="00030263" w:rsidRDefault="00260BFC" w:rsidP="00B115A8">
      <w:pPr>
        <w:pStyle w:val="ListParagraph"/>
        <w:numPr>
          <w:ilvl w:val="0"/>
          <w:numId w:val="1"/>
        </w:numPr>
        <w:shd w:val="clear" w:color="auto" w:fill="E7E6E6" w:themeFill="background2"/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</w:t>
      </w:r>
      <w:r w:rsidR="00030263">
        <w:rPr>
          <w:i/>
          <w:iCs/>
          <w:sz w:val="24"/>
          <w:szCs w:val="24"/>
        </w:rPr>
        <w:t>GIS compatible file of the project location (</w:t>
      </w:r>
      <w:proofErr w:type="spellStart"/>
      <w:r w:rsidR="00030263">
        <w:rPr>
          <w:i/>
          <w:iCs/>
          <w:sz w:val="24"/>
          <w:szCs w:val="24"/>
        </w:rPr>
        <w:t>kmz</w:t>
      </w:r>
      <w:proofErr w:type="spellEnd"/>
      <w:r w:rsidR="00030263">
        <w:rPr>
          <w:i/>
          <w:iCs/>
          <w:sz w:val="24"/>
          <w:szCs w:val="24"/>
        </w:rPr>
        <w:t xml:space="preserve">, </w:t>
      </w:r>
      <w:proofErr w:type="spellStart"/>
      <w:r w:rsidR="00030263">
        <w:rPr>
          <w:i/>
          <w:iCs/>
          <w:sz w:val="24"/>
          <w:szCs w:val="24"/>
        </w:rPr>
        <w:t>shp</w:t>
      </w:r>
      <w:proofErr w:type="spellEnd"/>
      <w:r w:rsidR="00030263">
        <w:rPr>
          <w:i/>
          <w:iCs/>
          <w:sz w:val="24"/>
          <w:szCs w:val="24"/>
        </w:rPr>
        <w:t>, etc.)</w:t>
      </w:r>
    </w:p>
    <w:p w14:paraId="4864C587" w14:textId="77777777" w:rsidR="00212E5A" w:rsidRDefault="00212E5A" w:rsidP="005C0357">
      <w:pPr>
        <w:jc w:val="both"/>
        <w:rPr>
          <w:b/>
          <w:bCs/>
          <w:sz w:val="24"/>
          <w:szCs w:val="24"/>
          <w:u w:val="single"/>
        </w:rPr>
      </w:pPr>
    </w:p>
    <w:p w14:paraId="63CE5442" w14:textId="56E5C934" w:rsidR="00F141A9" w:rsidRPr="00B0145F" w:rsidRDefault="00F141A9" w:rsidP="005C0357">
      <w:pPr>
        <w:jc w:val="both"/>
        <w:rPr>
          <w:b/>
          <w:bCs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t xml:space="preserve">Section </w:t>
      </w:r>
      <w:r w:rsidR="00207DD6">
        <w:rPr>
          <w:b/>
          <w:bCs/>
          <w:sz w:val="24"/>
          <w:szCs w:val="24"/>
          <w:u w:val="single"/>
        </w:rPr>
        <w:t>3</w:t>
      </w:r>
      <w:r w:rsidRPr="00B0145F">
        <w:rPr>
          <w:b/>
          <w:bCs/>
          <w:sz w:val="24"/>
          <w:szCs w:val="24"/>
          <w:u w:val="single"/>
        </w:rPr>
        <w:t>: Funding Request and Cost Estimate</w:t>
      </w:r>
    </w:p>
    <w:p w14:paraId="09803F80" w14:textId="22C422FE" w:rsidR="00C45000" w:rsidRDefault="00F141A9" w:rsidP="00837FAC">
      <w:pPr>
        <w:shd w:val="clear" w:color="auto" w:fill="E7E6E6" w:themeFill="background2"/>
        <w:jc w:val="both"/>
        <w:rPr>
          <w:i/>
          <w:iCs/>
          <w:sz w:val="24"/>
          <w:szCs w:val="24"/>
        </w:rPr>
      </w:pPr>
      <w:r w:rsidRPr="00B0145F">
        <w:rPr>
          <w:i/>
          <w:iCs/>
          <w:sz w:val="24"/>
          <w:szCs w:val="24"/>
        </w:rPr>
        <w:t>Please fill in the funding request table in $000’s</w:t>
      </w:r>
      <w:r w:rsidR="004F198D" w:rsidRPr="00B0145F">
        <w:rPr>
          <w:i/>
          <w:iCs/>
          <w:sz w:val="24"/>
          <w:szCs w:val="24"/>
        </w:rPr>
        <w:t>.</w:t>
      </w:r>
      <w:r w:rsidR="000F2D78" w:rsidRPr="00B0145F">
        <w:rPr>
          <w:i/>
          <w:iCs/>
          <w:sz w:val="24"/>
          <w:szCs w:val="24"/>
        </w:rPr>
        <w:t xml:space="preserve"> </w:t>
      </w:r>
      <w:r w:rsidR="00C45000" w:rsidRPr="00B0145F">
        <w:rPr>
          <w:i/>
          <w:iCs/>
          <w:sz w:val="24"/>
          <w:szCs w:val="24"/>
        </w:rPr>
        <w:t xml:space="preserve">OCTA encourages cost estimates to be </w:t>
      </w:r>
      <w:r w:rsidR="00175D6A" w:rsidRPr="00B0145F">
        <w:rPr>
          <w:i/>
          <w:iCs/>
          <w:sz w:val="24"/>
          <w:szCs w:val="24"/>
        </w:rPr>
        <w:t xml:space="preserve">escalated to year of expenditure. </w:t>
      </w:r>
      <w:r w:rsidR="0084057C">
        <w:rPr>
          <w:i/>
          <w:iCs/>
          <w:sz w:val="24"/>
          <w:szCs w:val="24"/>
        </w:rPr>
        <w:t>As noted in guidelines, “</w:t>
      </w:r>
      <w:r w:rsidR="0084057C" w:rsidRPr="0084057C">
        <w:rPr>
          <w:i/>
          <w:iCs/>
          <w:sz w:val="24"/>
          <w:szCs w:val="24"/>
        </w:rPr>
        <w:t xml:space="preserve">Final eligibility determinations are subject to review and approval by Caltrans and the Federal Highways Administration. OCTA intends to recommend some projects be funded with a combination of CMAQ and STBG funds </w:t>
      </w:r>
      <w:proofErr w:type="gramStart"/>
      <w:r w:rsidR="0084057C" w:rsidRPr="0084057C">
        <w:rPr>
          <w:i/>
          <w:iCs/>
          <w:sz w:val="24"/>
          <w:szCs w:val="24"/>
        </w:rPr>
        <w:t>in an effort to</w:t>
      </w:r>
      <w:proofErr w:type="gramEnd"/>
      <w:r w:rsidR="0084057C" w:rsidRPr="0084057C">
        <w:rPr>
          <w:i/>
          <w:iCs/>
          <w:sz w:val="24"/>
          <w:szCs w:val="24"/>
        </w:rPr>
        <w:t xml:space="preserve"> address this issue. However, applicants should also consider exceeding the local match or local funding contingency in order to fully fund the project, where components may be deemed ineligible.</w:t>
      </w:r>
      <w:r w:rsidR="0084057C">
        <w:rPr>
          <w:i/>
          <w:iCs/>
          <w:sz w:val="24"/>
          <w:szCs w:val="24"/>
        </w:rPr>
        <w:t>”</w:t>
      </w:r>
    </w:p>
    <w:p w14:paraId="518605D5" w14:textId="535A6583" w:rsidR="00043B20" w:rsidRPr="00837FAC" w:rsidRDefault="00837FAC" w:rsidP="00837FAC">
      <w:pPr>
        <w:shd w:val="clear" w:color="auto" w:fill="E7E6E6" w:themeFill="background2"/>
        <w:jc w:val="both"/>
        <w:rPr>
          <w:i/>
          <w:iCs/>
          <w:sz w:val="24"/>
          <w:szCs w:val="24"/>
        </w:rPr>
      </w:pPr>
      <w:r w:rsidRPr="00837FAC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837FAC">
        <w:rPr>
          <w:i/>
          <w:iCs/>
          <w:color w:val="FF0000"/>
          <w:sz w:val="24"/>
          <w:szCs w:val="24"/>
        </w:rPr>
        <w:t xml:space="preserve"> </w:t>
      </w:r>
      <w:r w:rsidR="00043B20" w:rsidRPr="00837FAC">
        <w:rPr>
          <w:i/>
          <w:iCs/>
          <w:sz w:val="24"/>
          <w:szCs w:val="24"/>
        </w:rPr>
        <w:t xml:space="preserve">For Capital </w:t>
      </w:r>
      <w:r w:rsidR="003E574B" w:rsidRPr="00837FAC">
        <w:rPr>
          <w:i/>
          <w:iCs/>
          <w:sz w:val="24"/>
          <w:szCs w:val="24"/>
        </w:rPr>
        <w:t xml:space="preserve">Project Nominations, please </w:t>
      </w:r>
      <w:r w:rsidR="003E574B" w:rsidRPr="00837FAC">
        <w:rPr>
          <w:b/>
          <w:bCs/>
          <w:i/>
          <w:iCs/>
          <w:sz w:val="24"/>
          <w:szCs w:val="24"/>
          <w:u w:val="single"/>
        </w:rPr>
        <w:t xml:space="preserve">ATTACH </w:t>
      </w:r>
      <w:r w:rsidR="003E574B" w:rsidRPr="00837FAC">
        <w:rPr>
          <w:i/>
          <w:iCs/>
          <w:sz w:val="24"/>
          <w:szCs w:val="24"/>
        </w:rPr>
        <w:t xml:space="preserve">an engineer’s estimate that </w:t>
      </w:r>
      <w:r w:rsidR="00DB54DB">
        <w:rPr>
          <w:i/>
          <w:iCs/>
          <w:sz w:val="24"/>
          <w:szCs w:val="24"/>
        </w:rPr>
        <w:t>is consistent with</w:t>
      </w:r>
      <w:r w:rsidR="00DB54DB" w:rsidRPr="00837FAC">
        <w:rPr>
          <w:i/>
          <w:iCs/>
          <w:sz w:val="24"/>
          <w:szCs w:val="24"/>
        </w:rPr>
        <w:t xml:space="preserve"> </w:t>
      </w:r>
      <w:r w:rsidR="003E574B" w:rsidRPr="00837FAC">
        <w:rPr>
          <w:i/>
          <w:iCs/>
          <w:sz w:val="24"/>
          <w:szCs w:val="24"/>
        </w:rPr>
        <w:t>the cost estimate below</w:t>
      </w:r>
      <w:r w:rsidR="006A289F">
        <w:rPr>
          <w:i/>
          <w:iCs/>
          <w:sz w:val="24"/>
          <w:szCs w:val="24"/>
        </w:rPr>
        <w:t>.</w:t>
      </w:r>
      <w:r w:rsidR="003E574B" w:rsidRPr="00837FAC">
        <w:rPr>
          <w:i/>
          <w:iCs/>
          <w:sz w:val="24"/>
          <w:szCs w:val="24"/>
        </w:rPr>
        <w:t xml:space="preserve"> </w:t>
      </w:r>
    </w:p>
    <w:p w14:paraId="5CBB6305" w14:textId="6F3DCF03" w:rsidR="001C5B18" w:rsidRPr="00207DD6" w:rsidRDefault="001C5B18" w:rsidP="001C5B18">
      <w:pPr>
        <w:jc w:val="both"/>
        <w:rPr>
          <w:b/>
          <w:bCs/>
          <w:i/>
          <w:iCs/>
          <w:sz w:val="24"/>
          <w:szCs w:val="24"/>
        </w:rPr>
      </w:pPr>
      <w:r w:rsidRPr="00207DD6">
        <w:rPr>
          <w:b/>
          <w:bCs/>
          <w:i/>
          <w:iCs/>
          <w:sz w:val="24"/>
          <w:szCs w:val="24"/>
        </w:rPr>
        <w:t xml:space="preserve">For Capital Type Projects </w:t>
      </w:r>
      <w:r w:rsidR="002B7CEB" w:rsidRPr="00207DD6">
        <w:rPr>
          <w:b/>
          <w:bCs/>
          <w:i/>
          <w:iCs/>
          <w:sz w:val="24"/>
          <w:szCs w:val="24"/>
        </w:rPr>
        <w:t>($000’s)</w:t>
      </w:r>
      <w:r w:rsidRPr="00207DD6">
        <w:rPr>
          <w:b/>
          <w:bCs/>
          <w:i/>
          <w:iCs/>
          <w:sz w:val="24"/>
          <w:szCs w:val="24"/>
        </w:rPr>
        <w:t xml:space="preserve">– </w:t>
      </w:r>
    </w:p>
    <w:tbl>
      <w:tblPr>
        <w:tblStyle w:val="TableGrid"/>
        <w:tblW w:w="10795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695"/>
        <w:gridCol w:w="2070"/>
        <w:gridCol w:w="1890"/>
        <w:gridCol w:w="1980"/>
        <w:gridCol w:w="2160"/>
      </w:tblGrid>
      <w:tr w:rsidR="00EF08EF" w:rsidRPr="00B0145F" w14:paraId="71477D95" w14:textId="77777777" w:rsidTr="00B115A8">
        <w:tc>
          <w:tcPr>
            <w:tcW w:w="269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75F7F2" w14:textId="5C4AFE59" w:rsidR="000F2D78" w:rsidRPr="00B0145F" w:rsidRDefault="004C493D" w:rsidP="00B11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Phase of work applying for: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B5D96D" w14:textId="2F19DBBE" w:rsidR="000F2D78" w:rsidRPr="00B0145F" w:rsidRDefault="00861659" w:rsidP="00B115A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B0145F">
              <w:rPr>
                <w:b/>
                <w:bCs/>
                <w:sz w:val="24"/>
                <w:szCs w:val="24"/>
              </w:rPr>
              <w:t>Federal fund Request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63149E" w14:textId="56E072CA" w:rsidR="000F2D78" w:rsidRPr="00B0145F" w:rsidRDefault="00861659" w:rsidP="00B115A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B0145F">
              <w:rPr>
                <w:b/>
                <w:bCs/>
                <w:sz w:val="24"/>
                <w:szCs w:val="24"/>
              </w:rPr>
              <w:t>Match</w:t>
            </w:r>
            <w:r w:rsidR="00C1286F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91AF26D" w14:textId="1058DF65" w:rsidR="000F2D78" w:rsidRPr="00B0145F" w:rsidRDefault="00861659" w:rsidP="00B115A8">
            <w:pPr>
              <w:jc w:val="center"/>
              <w:rPr>
                <w:b/>
                <w:bCs/>
                <w:sz w:val="24"/>
                <w:szCs w:val="24"/>
              </w:rPr>
            </w:pPr>
            <w:r w:rsidRPr="00B0145F">
              <w:rPr>
                <w:b/>
                <w:bCs/>
                <w:sz w:val="24"/>
                <w:szCs w:val="24"/>
              </w:rPr>
              <w:t>Other</w:t>
            </w:r>
            <w:r w:rsidR="001952E7" w:rsidRPr="00B0145F">
              <w:rPr>
                <w:b/>
                <w:bCs/>
                <w:sz w:val="24"/>
                <w:szCs w:val="24"/>
              </w:rPr>
              <w:t xml:space="preserve"> Funds</w:t>
            </w:r>
            <w:r w:rsidR="00C1286F" w:rsidRPr="00B115A8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9D31132" w14:textId="154756F8" w:rsidR="000F2D78" w:rsidRPr="00B0145F" w:rsidRDefault="001952E7" w:rsidP="00B115A8">
            <w:pPr>
              <w:jc w:val="center"/>
              <w:rPr>
                <w:b/>
                <w:bCs/>
                <w:sz w:val="24"/>
                <w:szCs w:val="24"/>
              </w:rPr>
            </w:pPr>
            <w:r w:rsidRPr="00B0145F">
              <w:rPr>
                <w:b/>
                <w:bCs/>
                <w:sz w:val="24"/>
                <w:szCs w:val="24"/>
              </w:rPr>
              <w:t>Total Project Cost</w:t>
            </w:r>
          </w:p>
        </w:tc>
      </w:tr>
      <w:tr w:rsidR="00B47A8C" w:rsidRPr="00B0145F" w14:paraId="6C5199DC" w14:textId="77777777" w:rsidTr="00B115A8">
        <w:tc>
          <w:tcPr>
            <w:tcW w:w="1079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4C4C8A0" w14:textId="46784264" w:rsidR="00B47A8C" w:rsidRPr="00B0145F" w:rsidRDefault="00C1286F" w:rsidP="00B11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(In dollars</w:t>
            </w:r>
            <w:r w:rsidR="00433193">
              <w:rPr>
                <w:b/>
                <w:bCs/>
                <w:sz w:val="24"/>
                <w:szCs w:val="24"/>
              </w:rPr>
              <w:t>, $000’s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812A4" w:rsidRPr="00B0145F" w14:paraId="56553A5B" w14:textId="77777777" w:rsidTr="00B115A8">
        <w:tc>
          <w:tcPr>
            <w:tcW w:w="2695" w:type="dxa"/>
            <w:tcBorders>
              <w:top w:val="single" w:sz="12" w:space="0" w:color="auto"/>
              <w:right w:val="single" w:sz="12" w:space="0" w:color="auto"/>
            </w:tcBorders>
          </w:tcPr>
          <w:p w14:paraId="1CD17B29" w14:textId="241B1A27" w:rsidR="00861659" w:rsidRPr="00B115A8" w:rsidRDefault="00861659" w:rsidP="00B115A8">
            <w:pPr>
              <w:rPr>
                <w:b/>
                <w:bCs/>
                <w:sz w:val="24"/>
                <w:szCs w:val="24"/>
              </w:rPr>
            </w:pPr>
            <w:r w:rsidRPr="00B0145F">
              <w:rPr>
                <w:b/>
                <w:bCs/>
                <w:sz w:val="24"/>
                <w:szCs w:val="24"/>
              </w:rPr>
              <w:t>Preliminary Engineering</w:t>
            </w:r>
            <w:r w:rsidR="00FF1EE5">
              <w:rPr>
                <w:b/>
                <w:bCs/>
                <w:sz w:val="24"/>
                <w:szCs w:val="24"/>
              </w:rPr>
              <w:t xml:space="preserve"> (PE)</w:t>
            </w:r>
            <w:r w:rsidR="00B44525">
              <w:rPr>
                <w:b/>
                <w:bCs/>
                <w:sz w:val="24"/>
                <w:szCs w:val="24"/>
              </w:rPr>
              <w:t xml:space="preserve"> – </w:t>
            </w:r>
            <w:r w:rsidR="00FF1EE5" w:rsidRPr="00B115A8">
              <w:rPr>
                <w:b/>
                <w:bCs/>
                <w:sz w:val="24"/>
                <w:szCs w:val="24"/>
              </w:rPr>
              <w:t>PA&amp;ED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</w:tcPr>
          <w:p w14:paraId="2B6EA232" w14:textId="77777777" w:rsidR="00861659" w:rsidRPr="00B0145F" w:rsidRDefault="00861659" w:rsidP="005C035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4E512AE2" w14:textId="77777777" w:rsidR="00861659" w:rsidRPr="00B0145F" w:rsidRDefault="00861659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AE70E53" w14:textId="77777777" w:rsidR="00861659" w:rsidRPr="00B0145F" w:rsidRDefault="00861659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D1D410C" w14:textId="77777777" w:rsidR="00861659" w:rsidRPr="00B0145F" w:rsidRDefault="00861659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12A4" w:rsidRPr="00B0145F" w14:paraId="299FD4CD" w14:textId="77777777" w:rsidTr="00B115A8">
        <w:tc>
          <w:tcPr>
            <w:tcW w:w="2695" w:type="dxa"/>
            <w:tcBorders>
              <w:right w:val="single" w:sz="12" w:space="0" w:color="auto"/>
            </w:tcBorders>
          </w:tcPr>
          <w:p w14:paraId="239655D9" w14:textId="3EC71758" w:rsidR="00FF1EE5" w:rsidRPr="00B0145F" w:rsidRDefault="00FF1EE5" w:rsidP="00B115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</w:t>
            </w:r>
            <w:r w:rsidR="004C493D">
              <w:rPr>
                <w:b/>
                <w:bCs/>
                <w:sz w:val="24"/>
                <w:szCs w:val="24"/>
              </w:rPr>
              <w:t xml:space="preserve"> </w:t>
            </w:r>
            <w:r w:rsidR="001E09C6">
              <w:rPr>
                <w:b/>
                <w:bCs/>
                <w:sz w:val="24"/>
                <w:szCs w:val="24"/>
              </w:rPr>
              <w:t xml:space="preserve">- </w:t>
            </w:r>
            <w:r w:rsidR="004C493D">
              <w:rPr>
                <w:b/>
                <w:bCs/>
                <w:sz w:val="24"/>
                <w:szCs w:val="24"/>
              </w:rPr>
              <w:t>PS&amp;E or Final</w:t>
            </w:r>
            <w:r w:rsidR="00473EE7">
              <w:rPr>
                <w:b/>
                <w:bCs/>
                <w:sz w:val="24"/>
                <w:szCs w:val="24"/>
              </w:rPr>
              <w:t xml:space="preserve"> </w:t>
            </w:r>
            <w:r w:rsidR="004C493D">
              <w:rPr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59682525" w14:textId="77777777" w:rsidR="00FF1EE5" w:rsidRPr="00B0145F" w:rsidRDefault="00FF1EE5" w:rsidP="005C035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B65E8F1" w14:textId="77777777" w:rsidR="00FF1EE5" w:rsidRPr="00B0145F" w:rsidRDefault="00FF1EE5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5FA619A0" w14:textId="77777777" w:rsidR="00FF1EE5" w:rsidRPr="00B0145F" w:rsidRDefault="00FF1EE5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0231F22F" w14:textId="77777777" w:rsidR="00FF1EE5" w:rsidRPr="00B0145F" w:rsidRDefault="00FF1EE5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12A4" w:rsidRPr="00B0145F" w14:paraId="49279775" w14:textId="77777777" w:rsidTr="004812A4">
        <w:tc>
          <w:tcPr>
            <w:tcW w:w="2695" w:type="dxa"/>
            <w:tcBorders>
              <w:right w:val="single" w:sz="12" w:space="0" w:color="auto"/>
            </w:tcBorders>
          </w:tcPr>
          <w:p w14:paraId="0533A283" w14:textId="76D76840" w:rsidR="004A3FA6" w:rsidRPr="00B0145F" w:rsidRDefault="00DE346D" w:rsidP="0086165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ROW</w:t>
            </w: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28EE3BCE" w14:textId="77777777" w:rsidR="004A3FA6" w:rsidRPr="00B0145F" w:rsidRDefault="004A3FA6" w:rsidP="005C035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791ADC" w14:textId="77777777" w:rsidR="004A3FA6" w:rsidRPr="00B0145F" w:rsidRDefault="004A3FA6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7F085FA1" w14:textId="77777777" w:rsidR="004A3FA6" w:rsidRPr="00B0145F" w:rsidRDefault="004A3FA6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7F49B166" w14:textId="77777777" w:rsidR="004A3FA6" w:rsidRPr="00B0145F" w:rsidRDefault="004A3FA6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812A4" w:rsidRPr="00B0145F" w14:paraId="0CD79EC8" w14:textId="77777777" w:rsidTr="004812A4">
        <w:tc>
          <w:tcPr>
            <w:tcW w:w="2695" w:type="dxa"/>
            <w:tcBorders>
              <w:right w:val="single" w:sz="12" w:space="0" w:color="auto"/>
            </w:tcBorders>
          </w:tcPr>
          <w:p w14:paraId="07824AD3" w14:textId="40C764EC" w:rsidR="00861659" w:rsidRPr="00B0145F" w:rsidRDefault="004C493D" w:rsidP="0086165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2C7D38A0" w14:textId="77777777" w:rsidR="00861659" w:rsidRPr="00B0145F" w:rsidRDefault="00861659" w:rsidP="005C035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AF21FE6" w14:textId="77777777" w:rsidR="00861659" w:rsidRPr="00B0145F" w:rsidRDefault="00861659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15BEA93A" w14:textId="77777777" w:rsidR="00861659" w:rsidRPr="00B0145F" w:rsidRDefault="00861659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4E6ED469" w14:textId="77777777" w:rsidR="00861659" w:rsidRPr="00B0145F" w:rsidRDefault="00861659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A00F8" w:rsidRPr="00B0145F" w14:paraId="7CA15A98" w14:textId="77777777" w:rsidTr="00B115A8">
        <w:tc>
          <w:tcPr>
            <w:tcW w:w="10795" w:type="dxa"/>
            <w:gridSpan w:val="5"/>
            <w:shd w:val="clear" w:color="auto" w:fill="F2F2F2" w:themeFill="background1" w:themeFillShade="F2"/>
          </w:tcPr>
          <w:p w14:paraId="1D05A540" w14:textId="29A04722" w:rsidR="00EA00F8" w:rsidRPr="00B0145F" w:rsidRDefault="00EA00F8" w:rsidP="00B115A8">
            <w:pPr>
              <w:rPr>
                <w:b/>
                <w:bCs/>
                <w:sz w:val="24"/>
                <w:szCs w:val="24"/>
                <w:u w:val="single"/>
              </w:rPr>
            </w:pPr>
            <w:r w:rsidRPr="00EA00F8">
              <w:rPr>
                <w:sz w:val="20"/>
                <w:szCs w:val="20"/>
              </w:rPr>
              <w:t>1 – Minimum 12% Match</w:t>
            </w:r>
            <w:r w:rsidR="00873B18">
              <w:rPr>
                <w:sz w:val="20"/>
                <w:szCs w:val="20"/>
              </w:rPr>
              <w:t xml:space="preserve"> of federally partici</w:t>
            </w:r>
            <w:r w:rsidR="006921FA">
              <w:rPr>
                <w:sz w:val="20"/>
                <w:szCs w:val="20"/>
              </w:rPr>
              <w:t>pating costs required</w:t>
            </w:r>
            <w:r w:rsidRPr="00EA00F8">
              <w:rPr>
                <w:sz w:val="20"/>
                <w:szCs w:val="20"/>
              </w:rPr>
              <w:t xml:space="preserve"> </w:t>
            </w:r>
            <w:r w:rsidR="007E352B">
              <w:rPr>
                <w:sz w:val="20"/>
                <w:szCs w:val="20"/>
              </w:rPr>
              <w:t>with</w:t>
            </w:r>
            <w:r w:rsidRPr="00EA00F8">
              <w:rPr>
                <w:sz w:val="20"/>
                <w:szCs w:val="20"/>
              </w:rPr>
              <w:t xml:space="preserve"> Federal Fund Request.                                                                                                          </w:t>
            </w:r>
            <w:r w:rsidRPr="00B115A8">
              <w:rPr>
                <w:sz w:val="20"/>
                <w:szCs w:val="20"/>
              </w:rPr>
              <w:t xml:space="preserve">                                                2 - </w:t>
            </w:r>
            <w:r w:rsidRPr="00EA00F8">
              <w:rPr>
                <w:sz w:val="20"/>
                <w:szCs w:val="20"/>
              </w:rPr>
              <w:t>Programming</w:t>
            </w:r>
            <w:r w:rsidRPr="00A046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A04600">
              <w:rPr>
                <w:sz w:val="20"/>
                <w:szCs w:val="20"/>
              </w:rPr>
              <w:t>dditional local funding</w:t>
            </w:r>
            <w:r>
              <w:rPr>
                <w:sz w:val="20"/>
                <w:szCs w:val="20"/>
              </w:rPr>
              <w:t xml:space="preserve"> over the required match</w:t>
            </w:r>
            <w:r w:rsidRPr="00A04600">
              <w:rPr>
                <w:sz w:val="20"/>
                <w:szCs w:val="20"/>
              </w:rPr>
              <w:t xml:space="preserve"> is recommended for items that are not federally eligible.</w:t>
            </w:r>
          </w:p>
        </w:tc>
      </w:tr>
    </w:tbl>
    <w:p w14:paraId="57D6AD97" w14:textId="77777777" w:rsidR="005962F3" w:rsidRDefault="00941B2E" w:rsidP="005C035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Section 4: Planned Project Schedule </w:t>
      </w:r>
    </w:p>
    <w:p w14:paraId="76A3A2F7" w14:textId="3EE4523F" w:rsidR="00941B2E" w:rsidRPr="005962F3" w:rsidRDefault="00F4020F" w:rsidP="005962F3">
      <w:pPr>
        <w:shd w:val="clear" w:color="auto" w:fill="EDEDED" w:themeFill="accent3" w:themeFillTint="33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Please fill in</w:t>
      </w:r>
      <w:r w:rsidR="005962F3" w:rsidRPr="005962F3">
        <w:rPr>
          <w:i/>
          <w:iCs/>
          <w:sz w:val="24"/>
          <w:szCs w:val="24"/>
        </w:rPr>
        <w:t xml:space="preserve"> </w:t>
      </w:r>
      <w:proofErr w:type="gramStart"/>
      <w:r w:rsidR="005962F3" w:rsidRPr="005962F3">
        <w:rPr>
          <w:i/>
          <w:iCs/>
          <w:sz w:val="24"/>
          <w:szCs w:val="24"/>
        </w:rPr>
        <w:t>schedul</w:t>
      </w:r>
      <w:r>
        <w:rPr>
          <w:i/>
          <w:iCs/>
          <w:sz w:val="24"/>
          <w:szCs w:val="24"/>
        </w:rPr>
        <w:t>e</w:t>
      </w:r>
      <w:proofErr w:type="gramEnd"/>
      <w:r>
        <w:rPr>
          <w:i/>
          <w:iCs/>
          <w:sz w:val="24"/>
          <w:szCs w:val="24"/>
        </w:rPr>
        <w:t xml:space="preserve"> below.</w:t>
      </w:r>
    </w:p>
    <w:p w14:paraId="55A61B30" w14:textId="08CA538B" w:rsidR="00E50598" w:rsidRDefault="00E50598" w:rsidP="005C035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For Capital Type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485"/>
        <w:gridCol w:w="2430"/>
        <w:gridCol w:w="2880"/>
      </w:tblGrid>
      <w:tr w:rsidR="0058318C" w14:paraId="501D1EB4" w14:textId="77777777" w:rsidTr="00B115A8">
        <w:tc>
          <w:tcPr>
            <w:tcW w:w="54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A70FAE" w14:textId="475DEFE3" w:rsidR="0058318C" w:rsidRPr="00FF2299" w:rsidRDefault="0058318C" w:rsidP="00B115A8">
            <w:pPr>
              <w:jc w:val="center"/>
              <w:rPr>
                <w:b/>
                <w:bCs/>
                <w:sz w:val="24"/>
                <w:szCs w:val="24"/>
              </w:rPr>
            </w:pPr>
            <w:r w:rsidRPr="00FF2299">
              <w:rPr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B60F6A7" w14:textId="10A1CFA4" w:rsidR="00BB119C" w:rsidRDefault="00BB11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  <w:r w:rsidR="00050982">
              <w:rPr>
                <w:b/>
                <w:bCs/>
                <w:sz w:val="24"/>
                <w:szCs w:val="24"/>
              </w:rPr>
              <w:t>/Date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2116358" w14:textId="44406B6D" w:rsidR="0058318C" w:rsidRPr="00FF2299" w:rsidRDefault="0058318C" w:rsidP="00B115A8">
            <w:pPr>
              <w:jc w:val="center"/>
              <w:rPr>
                <w:b/>
                <w:bCs/>
                <w:sz w:val="24"/>
                <w:szCs w:val="24"/>
              </w:rPr>
            </w:pPr>
            <w:r w:rsidRPr="00FF2299">
              <w:rPr>
                <w:b/>
                <w:bCs/>
                <w:sz w:val="24"/>
                <w:szCs w:val="24"/>
              </w:rPr>
              <w:t>Completion Date</w:t>
            </w:r>
            <w:r w:rsidR="00F74C45">
              <w:rPr>
                <w:b/>
                <w:bCs/>
                <w:sz w:val="24"/>
                <w:szCs w:val="24"/>
              </w:rPr>
              <w:t xml:space="preserve">/Type </w:t>
            </w:r>
          </w:p>
        </w:tc>
      </w:tr>
      <w:tr w:rsidR="00B252D1" w14:paraId="58018624" w14:textId="77777777" w:rsidTr="00B115A8">
        <w:tc>
          <w:tcPr>
            <w:tcW w:w="5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2BE2D28" w14:textId="6787C463" w:rsidR="00B252D1" w:rsidRPr="00B115A8" w:rsidRDefault="00C65160">
            <w:pPr>
              <w:jc w:val="both"/>
              <w:rPr>
                <w:b/>
                <w:bCs/>
                <w:sz w:val="24"/>
                <w:szCs w:val="24"/>
              </w:rPr>
            </w:pPr>
            <w:r w:rsidRPr="00B115A8">
              <w:rPr>
                <w:b/>
                <w:bCs/>
                <w:sz w:val="24"/>
                <w:szCs w:val="24"/>
              </w:rPr>
              <w:t>Preliminary Engineering</w:t>
            </w:r>
            <w:r w:rsidR="009023D2">
              <w:rPr>
                <w:b/>
                <w:bCs/>
                <w:sz w:val="24"/>
                <w:szCs w:val="24"/>
              </w:rPr>
              <w:t xml:space="preserve"> (PE)</w:t>
            </w:r>
            <w:r w:rsidRPr="00B115A8">
              <w:rPr>
                <w:b/>
                <w:bCs/>
                <w:sz w:val="24"/>
                <w:szCs w:val="24"/>
              </w:rPr>
              <w:t xml:space="preserve"> </w:t>
            </w:r>
            <w:r w:rsidR="00B252D1" w:rsidRPr="00B115A8">
              <w:rPr>
                <w:b/>
                <w:bCs/>
                <w:sz w:val="24"/>
                <w:szCs w:val="24"/>
              </w:rPr>
              <w:t>PA&amp;ED phase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</w:tcBorders>
          </w:tcPr>
          <w:p w14:paraId="44D71F16" w14:textId="77777777" w:rsidR="00B252D1" w:rsidRDefault="00B252D1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BD07ABE" w14:textId="77777777" w:rsidR="00B252D1" w:rsidRDefault="00B252D1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C004A" w14:paraId="3CBDED3B" w14:textId="77777777" w:rsidTr="00B115A8">
        <w:tc>
          <w:tcPr>
            <w:tcW w:w="5485" w:type="dxa"/>
            <w:tcBorders>
              <w:top w:val="single" w:sz="12" w:space="0" w:color="auto"/>
              <w:right w:val="single" w:sz="12" w:space="0" w:color="auto"/>
            </w:tcBorders>
          </w:tcPr>
          <w:p w14:paraId="7E7C6B85" w14:textId="20109998" w:rsidR="000C004A" w:rsidRDefault="000C004A" w:rsidP="00B115A8">
            <w:pPr>
              <w:jc w:val="right"/>
              <w:rPr>
                <w:sz w:val="24"/>
                <w:szCs w:val="24"/>
              </w:rPr>
            </w:pPr>
            <w:r w:rsidRPr="00CA5D1A">
              <w:rPr>
                <w:sz w:val="24"/>
                <w:szCs w:val="24"/>
              </w:rPr>
              <w:t>P</w:t>
            </w:r>
            <w:r w:rsidR="009023D2">
              <w:rPr>
                <w:sz w:val="24"/>
                <w:szCs w:val="24"/>
              </w:rPr>
              <w:t>E,</w:t>
            </w:r>
            <w:r w:rsidRPr="00CA5D1A">
              <w:rPr>
                <w:sz w:val="24"/>
                <w:szCs w:val="24"/>
              </w:rPr>
              <w:t xml:space="preserve"> </w:t>
            </w:r>
            <w:r w:rsidR="00C65160">
              <w:rPr>
                <w:sz w:val="24"/>
                <w:szCs w:val="24"/>
              </w:rPr>
              <w:t>PA&amp;ED</w:t>
            </w:r>
            <w:r>
              <w:rPr>
                <w:sz w:val="24"/>
                <w:szCs w:val="24"/>
              </w:rPr>
              <w:t>- Request for Authorization</w:t>
            </w:r>
            <w:r w:rsidR="00203CA1">
              <w:rPr>
                <w:sz w:val="24"/>
                <w:szCs w:val="24"/>
              </w:rPr>
              <w:t xml:space="preserve"> (RFA)</w:t>
            </w:r>
            <w:r w:rsidR="009023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Submittal </w:t>
            </w:r>
            <w:r w:rsidR="00203CA1">
              <w:rPr>
                <w:sz w:val="24"/>
                <w:szCs w:val="24"/>
              </w:rPr>
              <w:t xml:space="preserve">of E76 </w:t>
            </w:r>
            <w:r>
              <w:rPr>
                <w:sz w:val="24"/>
                <w:szCs w:val="24"/>
              </w:rPr>
              <w:t xml:space="preserve">to Caltrans </w:t>
            </w:r>
            <w:r w:rsidR="00F74C4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istrict 12</w:t>
            </w:r>
            <w:r w:rsidR="009023D2">
              <w:rPr>
                <w:sz w:val="24"/>
                <w:szCs w:val="24"/>
              </w:rPr>
              <w:t>, if applicable.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0635C6A1" w14:textId="77777777" w:rsidR="000C004A" w:rsidRDefault="000C004A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5811C4F6" w14:textId="77777777" w:rsidR="000C004A" w:rsidRDefault="000C004A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16429" w14:paraId="1FA851CA" w14:textId="77777777" w:rsidTr="00B115A8">
        <w:tc>
          <w:tcPr>
            <w:tcW w:w="5485" w:type="dxa"/>
            <w:tcBorders>
              <w:right w:val="single" w:sz="12" w:space="0" w:color="auto"/>
            </w:tcBorders>
          </w:tcPr>
          <w:p w14:paraId="77300D12" w14:textId="598D0933" w:rsidR="00816429" w:rsidRDefault="00816429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for CEQA </w:t>
            </w:r>
            <w:r w:rsidR="007D3B8D">
              <w:rPr>
                <w:sz w:val="24"/>
                <w:szCs w:val="24"/>
              </w:rPr>
              <w:t>approval and type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0972671A" w14:textId="77777777" w:rsidR="00816429" w:rsidRDefault="0081642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04E9FD55" w14:textId="77777777" w:rsidR="00816429" w:rsidRDefault="0081642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70417" w14:paraId="4F895DC9" w14:textId="77777777" w:rsidTr="00B115A8">
        <w:tc>
          <w:tcPr>
            <w:tcW w:w="5485" w:type="dxa"/>
            <w:tcBorders>
              <w:bottom w:val="single" w:sz="12" w:space="0" w:color="auto"/>
              <w:right w:val="single" w:sz="12" w:space="0" w:color="auto"/>
            </w:tcBorders>
          </w:tcPr>
          <w:p w14:paraId="2FA5FDF7" w14:textId="5A228AC3" w:rsidR="00970417" w:rsidRDefault="00970417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for NEPA approval and type</w:t>
            </w: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</w:tcPr>
          <w:p w14:paraId="0E0CBF88" w14:textId="77777777" w:rsidR="00970417" w:rsidRDefault="0097041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1A1C6CDF" w14:textId="77777777" w:rsidR="00970417" w:rsidRDefault="0097041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8318C" w14:paraId="4432CA2A" w14:textId="77777777" w:rsidTr="00B115A8">
        <w:tc>
          <w:tcPr>
            <w:tcW w:w="5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164ECEC" w14:textId="76661806" w:rsidR="0058318C" w:rsidRPr="00B115A8" w:rsidRDefault="009023D2">
            <w:pPr>
              <w:jc w:val="both"/>
              <w:rPr>
                <w:b/>
                <w:sz w:val="24"/>
                <w:szCs w:val="24"/>
              </w:rPr>
            </w:pPr>
            <w:r w:rsidRPr="00B115A8">
              <w:rPr>
                <w:b/>
                <w:bCs/>
                <w:sz w:val="24"/>
                <w:szCs w:val="24"/>
              </w:rPr>
              <w:t xml:space="preserve">Preliminary Engineering </w:t>
            </w:r>
            <w:r w:rsidR="008B2487">
              <w:rPr>
                <w:b/>
                <w:bCs/>
                <w:sz w:val="24"/>
                <w:szCs w:val="24"/>
              </w:rPr>
              <w:t xml:space="preserve">PS&amp;E or </w:t>
            </w:r>
            <w:r w:rsidRPr="00B115A8">
              <w:rPr>
                <w:b/>
                <w:bCs/>
                <w:sz w:val="24"/>
                <w:szCs w:val="24"/>
              </w:rPr>
              <w:t xml:space="preserve">Final </w:t>
            </w:r>
            <w:r w:rsidR="00BB119C" w:rsidRPr="00B115A8">
              <w:rPr>
                <w:b/>
                <w:bCs/>
                <w:sz w:val="24"/>
                <w:szCs w:val="24"/>
              </w:rPr>
              <w:t xml:space="preserve">Design </w:t>
            </w:r>
            <w:r w:rsidR="00011E82" w:rsidRPr="00B115A8">
              <w:rPr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</w:tcBorders>
          </w:tcPr>
          <w:p w14:paraId="6730B39B" w14:textId="77777777" w:rsidR="00BB119C" w:rsidRDefault="00BB119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47E20050" w14:textId="3DF47B73" w:rsidR="0058318C" w:rsidRDefault="0058318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023D2" w14:paraId="7720EB85" w14:textId="77777777" w:rsidTr="00B115A8">
        <w:tc>
          <w:tcPr>
            <w:tcW w:w="5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3B856" w14:textId="04ACDBE7" w:rsidR="009023D2" w:rsidRDefault="009023D2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Design - </w:t>
            </w:r>
            <w:r w:rsidR="00203CA1">
              <w:rPr>
                <w:sz w:val="24"/>
                <w:szCs w:val="24"/>
              </w:rPr>
              <w:t>RFA</w:t>
            </w:r>
            <w:r>
              <w:rPr>
                <w:sz w:val="24"/>
                <w:szCs w:val="24"/>
              </w:rPr>
              <w:t xml:space="preserve"> / Submittal </w:t>
            </w:r>
            <w:r w:rsidR="00203CA1">
              <w:rPr>
                <w:sz w:val="24"/>
                <w:szCs w:val="24"/>
              </w:rPr>
              <w:t xml:space="preserve">of E76 </w:t>
            </w:r>
            <w:r>
              <w:rPr>
                <w:sz w:val="24"/>
                <w:szCs w:val="24"/>
              </w:rPr>
              <w:t>to Caltrans District 12, if applicable</w:t>
            </w: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</w:tcPr>
          <w:p w14:paraId="6443BCB7" w14:textId="77777777" w:rsidR="009023D2" w:rsidRDefault="009023D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15ABB3E4" w14:textId="77777777" w:rsidR="009023D2" w:rsidRDefault="009023D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023D2" w14:paraId="20C7EA20" w14:textId="77777777" w:rsidTr="00B115A8">
        <w:tc>
          <w:tcPr>
            <w:tcW w:w="5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57B1F02" w14:textId="0D73679C" w:rsidR="009023D2" w:rsidRPr="00B115A8" w:rsidRDefault="009023D2">
            <w:pPr>
              <w:jc w:val="both"/>
              <w:rPr>
                <w:b/>
                <w:bCs/>
                <w:sz w:val="24"/>
                <w:szCs w:val="24"/>
              </w:rPr>
            </w:pPr>
            <w:r w:rsidRPr="00B115A8">
              <w:rPr>
                <w:b/>
                <w:bCs/>
                <w:sz w:val="24"/>
                <w:szCs w:val="24"/>
              </w:rPr>
              <w:t>ROW Phase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</w:tcBorders>
          </w:tcPr>
          <w:p w14:paraId="4F61631F" w14:textId="77777777" w:rsidR="009023D2" w:rsidRDefault="009023D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66247C78" w14:textId="77777777" w:rsidR="009023D2" w:rsidRDefault="009023D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61107" w14:paraId="2D8A52F6" w14:textId="77777777" w:rsidTr="00B115A8">
        <w:tc>
          <w:tcPr>
            <w:tcW w:w="5485" w:type="dxa"/>
            <w:tcBorders>
              <w:top w:val="single" w:sz="12" w:space="0" w:color="auto"/>
              <w:right w:val="single" w:sz="12" w:space="0" w:color="auto"/>
            </w:tcBorders>
          </w:tcPr>
          <w:p w14:paraId="4CDF01F9" w14:textId="0C6DAB27" w:rsidR="00B61107" w:rsidRDefault="00B61107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ROW </w:t>
            </w:r>
            <w:r w:rsidR="00203CA1">
              <w:rPr>
                <w:sz w:val="24"/>
                <w:szCs w:val="24"/>
              </w:rPr>
              <w:t>RF</w:t>
            </w:r>
            <w:r w:rsidR="00DC601D">
              <w:rPr>
                <w:sz w:val="24"/>
                <w:szCs w:val="24"/>
              </w:rPr>
              <w:t>A</w:t>
            </w:r>
            <w:r w:rsidR="009023D2">
              <w:rPr>
                <w:sz w:val="24"/>
                <w:szCs w:val="24"/>
              </w:rPr>
              <w:t xml:space="preserve"> / Submittal</w:t>
            </w:r>
            <w:r w:rsidR="00DC601D">
              <w:rPr>
                <w:sz w:val="24"/>
                <w:szCs w:val="24"/>
              </w:rPr>
              <w:t xml:space="preserve"> of E76</w:t>
            </w:r>
            <w:r w:rsidR="009023D2">
              <w:rPr>
                <w:sz w:val="24"/>
                <w:szCs w:val="24"/>
              </w:rPr>
              <w:t xml:space="preserve"> to Caltrans District 12, if applicable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50616CED" w14:textId="77777777" w:rsidR="00BB119C" w:rsidRDefault="00BB119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225B8F04" w14:textId="7D4B64A8" w:rsidR="00B61107" w:rsidRDefault="00B6110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11E82" w14:paraId="0314C2D2" w14:textId="77777777" w:rsidTr="00B115A8">
        <w:tc>
          <w:tcPr>
            <w:tcW w:w="5485" w:type="dxa"/>
            <w:tcBorders>
              <w:bottom w:val="single" w:sz="12" w:space="0" w:color="auto"/>
              <w:right w:val="single" w:sz="12" w:space="0" w:color="auto"/>
            </w:tcBorders>
          </w:tcPr>
          <w:p w14:paraId="43134010" w14:textId="3A8010A4" w:rsidR="00011E82" w:rsidRDefault="00011E82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 Certification</w:t>
            </w:r>
            <w:r w:rsidR="00C472DA">
              <w:rPr>
                <w:sz w:val="24"/>
                <w:szCs w:val="24"/>
              </w:rPr>
              <w:t xml:space="preserve"> – date and type</w:t>
            </w: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</w:tcPr>
          <w:p w14:paraId="548D8F89" w14:textId="77777777" w:rsidR="00011E82" w:rsidRDefault="00011E8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55C85FEC" w14:textId="77777777" w:rsidR="00011E82" w:rsidRDefault="00011E8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472DA" w14:paraId="453ED66C" w14:textId="77777777" w:rsidTr="00B115A8">
        <w:tc>
          <w:tcPr>
            <w:tcW w:w="5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C48D3FF" w14:textId="5338EEE9" w:rsidR="00C472DA" w:rsidRPr="00B115A8" w:rsidDel="00C472DA" w:rsidRDefault="00C472DA">
            <w:pPr>
              <w:jc w:val="both"/>
              <w:rPr>
                <w:b/>
                <w:bCs/>
                <w:sz w:val="24"/>
                <w:szCs w:val="24"/>
              </w:rPr>
            </w:pPr>
            <w:r w:rsidRPr="00B115A8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ON </w:t>
            </w:r>
            <w:r w:rsidRPr="00B115A8">
              <w:rPr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</w:tcBorders>
          </w:tcPr>
          <w:p w14:paraId="30F9AD5D" w14:textId="77777777" w:rsidR="00C472DA" w:rsidRDefault="00C472DA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757C8673" w14:textId="77777777" w:rsidR="00C472DA" w:rsidRDefault="00C472DA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D22FC" w14:paraId="29C4F6B4" w14:textId="77777777" w:rsidTr="00B115A8">
        <w:tc>
          <w:tcPr>
            <w:tcW w:w="5485" w:type="dxa"/>
            <w:tcBorders>
              <w:top w:val="single" w:sz="12" w:space="0" w:color="auto"/>
              <w:right w:val="single" w:sz="12" w:space="0" w:color="auto"/>
            </w:tcBorders>
          </w:tcPr>
          <w:p w14:paraId="4764246E" w14:textId="39F4BF71" w:rsidR="006D22FC" w:rsidRDefault="00C472DA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- </w:t>
            </w:r>
            <w:r w:rsidR="00DC601D">
              <w:rPr>
                <w:sz w:val="24"/>
                <w:szCs w:val="24"/>
              </w:rPr>
              <w:t>RFA</w:t>
            </w:r>
            <w:r>
              <w:rPr>
                <w:sz w:val="24"/>
                <w:szCs w:val="24"/>
              </w:rPr>
              <w:t xml:space="preserve"> / Submittal </w:t>
            </w:r>
            <w:r w:rsidR="00DC601D">
              <w:rPr>
                <w:sz w:val="24"/>
                <w:szCs w:val="24"/>
              </w:rPr>
              <w:t xml:space="preserve">of E76 </w:t>
            </w:r>
            <w:r>
              <w:rPr>
                <w:sz w:val="24"/>
                <w:szCs w:val="24"/>
              </w:rPr>
              <w:t>to Caltrans District 12, if applicable</w:t>
            </w:r>
            <w:r w:rsidR="00AF2203" w:rsidRPr="00B115A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27EC67F3" w14:textId="77777777" w:rsidR="00BB119C" w:rsidRDefault="00BB119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67D677F6" w14:textId="4D393D2B" w:rsidR="006D22FC" w:rsidRDefault="006D22F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E34F2" w14:paraId="6E7EB976" w14:textId="77777777" w:rsidTr="00B115A8">
        <w:tc>
          <w:tcPr>
            <w:tcW w:w="5485" w:type="dxa"/>
            <w:tcBorders>
              <w:right w:val="single" w:sz="12" w:space="0" w:color="auto"/>
            </w:tcBorders>
          </w:tcPr>
          <w:p w14:paraId="7D33ECAC" w14:textId="08442583" w:rsidR="000E34F2" w:rsidRDefault="00D1107D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 w:rsidR="000E34F2">
              <w:rPr>
                <w:sz w:val="24"/>
                <w:szCs w:val="24"/>
              </w:rPr>
              <w:t xml:space="preserve"> Contract Award</w:t>
            </w:r>
            <w:r w:rsidR="00AF2203" w:rsidRPr="00B115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4C0B6AEF" w14:textId="77777777" w:rsidR="000E34F2" w:rsidRDefault="000E34F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6D1234C1" w14:textId="77777777" w:rsidR="000E34F2" w:rsidRDefault="000E34F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7B48BD" w14:paraId="21E59316" w14:textId="77777777" w:rsidTr="00B115A8">
        <w:tc>
          <w:tcPr>
            <w:tcW w:w="5485" w:type="dxa"/>
            <w:tcBorders>
              <w:right w:val="single" w:sz="12" w:space="0" w:color="auto"/>
            </w:tcBorders>
          </w:tcPr>
          <w:p w14:paraId="21FAE7E0" w14:textId="15A6A6F1" w:rsidR="007B48BD" w:rsidRDefault="00D1107D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</w:t>
            </w:r>
            <w:r w:rsidR="007B48BD">
              <w:rPr>
                <w:sz w:val="24"/>
                <w:szCs w:val="24"/>
              </w:rPr>
              <w:t>(Contract Acceptance)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62F3D8A5" w14:textId="77777777" w:rsidR="00BB119C" w:rsidRDefault="00BB119C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319E5311" w14:textId="007D535D" w:rsidR="007B48BD" w:rsidRDefault="007B48BD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F69E2" w14:paraId="1D6B14D7" w14:textId="77777777" w:rsidTr="00B115A8">
        <w:tc>
          <w:tcPr>
            <w:tcW w:w="5485" w:type="dxa"/>
            <w:tcBorders>
              <w:right w:val="single" w:sz="12" w:space="0" w:color="auto"/>
            </w:tcBorders>
          </w:tcPr>
          <w:p w14:paraId="55C0F099" w14:textId="31E75DBE" w:rsidR="003F69E2" w:rsidRDefault="00D1107D" w:rsidP="00B11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 w:rsidR="003F69E2">
              <w:rPr>
                <w:sz w:val="24"/>
                <w:szCs w:val="24"/>
              </w:rPr>
              <w:t xml:space="preserve"> Close Out</w:t>
            </w:r>
          </w:p>
        </w:tc>
        <w:tc>
          <w:tcPr>
            <w:tcW w:w="2430" w:type="dxa"/>
            <w:tcBorders>
              <w:left w:val="single" w:sz="12" w:space="0" w:color="auto"/>
            </w:tcBorders>
          </w:tcPr>
          <w:p w14:paraId="65DAF073" w14:textId="77777777" w:rsidR="003F69E2" w:rsidRDefault="003F69E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14:paraId="1B4767F0" w14:textId="77777777" w:rsidR="003F69E2" w:rsidRDefault="003F69E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41ECF" w14:paraId="5A3B609D" w14:textId="77777777" w:rsidTr="00B115A8">
        <w:tc>
          <w:tcPr>
            <w:tcW w:w="10795" w:type="dxa"/>
            <w:gridSpan w:val="3"/>
            <w:shd w:val="clear" w:color="auto" w:fill="F2F2F2" w:themeFill="background1" w:themeFillShade="F2"/>
          </w:tcPr>
          <w:p w14:paraId="5E396097" w14:textId="53F1C196" w:rsidR="00241ECF" w:rsidRDefault="00241ECF" w:rsidP="00B115A8">
            <w:pPr>
              <w:rPr>
                <w:b/>
                <w:bCs/>
                <w:sz w:val="24"/>
                <w:szCs w:val="24"/>
                <w:u w:val="single"/>
              </w:rPr>
            </w:pPr>
            <w:r w:rsidRPr="00A04600">
              <w:rPr>
                <w:sz w:val="20"/>
                <w:szCs w:val="20"/>
              </w:rPr>
              <w:t xml:space="preserve">1 – Local jurisdiction may not advertise for construction until FHWA has approved the </w:t>
            </w:r>
            <w:proofErr w:type="gramStart"/>
            <w:r w:rsidRPr="00A04600">
              <w:rPr>
                <w:sz w:val="20"/>
                <w:szCs w:val="20"/>
              </w:rPr>
              <w:t>E76</w:t>
            </w:r>
            <w:proofErr w:type="gramEnd"/>
            <w:r w:rsidRPr="00A04600">
              <w:rPr>
                <w:sz w:val="20"/>
                <w:szCs w:val="20"/>
              </w:rPr>
              <w:t xml:space="preserve"> and funds are considered obligated for the project phase.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2 – Construction contract award may not proceed using federal funds if E76 was not approved before advertisement for work.</w:t>
            </w:r>
          </w:p>
        </w:tc>
      </w:tr>
    </w:tbl>
    <w:p w14:paraId="6FC43EB8" w14:textId="77777777" w:rsidR="0058318C" w:rsidRDefault="0058318C" w:rsidP="00B115A8">
      <w:pPr>
        <w:rPr>
          <w:b/>
          <w:bCs/>
          <w:sz w:val="24"/>
          <w:szCs w:val="24"/>
          <w:u w:val="single"/>
        </w:rPr>
      </w:pPr>
    </w:p>
    <w:p w14:paraId="1323582A" w14:textId="53B00475" w:rsidR="001E1C41" w:rsidRPr="00B0145F" w:rsidRDefault="001F167C" w:rsidP="005C0357">
      <w:pPr>
        <w:jc w:val="both"/>
        <w:rPr>
          <w:noProof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t xml:space="preserve">Section </w:t>
      </w:r>
      <w:r w:rsidR="00941B2E">
        <w:rPr>
          <w:b/>
          <w:bCs/>
          <w:sz w:val="24"/>
          <w:szCs w:val="24"/>
          <w:u w:val="single"/>
        </w:rPr>
        <w:t>5</w:t>
      </w:r>
      <w:r w:rsidRPr="00B0145F">
        <w:rPr>
          <w:b/>
          <w:bCs/>
          <w:sz w:val="24"/>
          <w:szCs w:val="24"/>
          <w:u w:val="single"/>
        </w:rPr>
        <w:t>:</w:t>
      </w:r>
      <w:r w:rsidR="00D4551A" w:rsidRPr="00B0145F">
        <w:rPr>
          <w:b/>
          <w:bCs/>
          <w:sz w:val="24"/>
          <w:szCs w:val="24"/>
          <w:u w:val="single"/>
        </w:rPr>
        <w:t xml:space="preserve"> </w:t>
      </w:r>
      <w:r w:rsidR="00C437AF">
        <w:rPr>
          <w:b/>
          <w:bCs/>
          <w:noProof/>
          <w:sz w:val="24"/>
          <w:szCs w:val="24"/>
          <w:u w:val="single"/>
        </w:rPr>
        <w:t>Eligibility Criteria</w:t>
      </w:r>
    </w:p>
    <w:p w14:paraId="4081E000" w14:textId="1C03B9E2" w:rsidR="009527FD" w:rsidRDefault="009527FD" w:rsidP="009C783D">
      <w:pPr>
        <w:shd w:val="clear" w:color="auto" w:fill="EDEDED" w:themeFill="accent3" w:themeFillTint="33"/>
        <w:jc w:val="both"/>
        <w:rPr>
          <w:i/>
          <w:iCs/>
          <w:noProof/>
          <w:sz w:val="24"/>
          <w:szCs w:val="24"/>
        </w:rPr>
      </w:pPr>
      <w:r w:rsidRPr="00B0145F">
        <w:rPr>
          <w:noProof/>
          <w:sz w:val="24"/>
          <w:szCs w:val="24"/>
          <w:u w:val="single"/>
        </w:rPr>
        <w:t xml:space="preserve">Section </w:t>
      </w:r>
      <w:r w:rsidR="00C71539">
        <w:rPr>
          <w:noProof/>
          <w:sz w:val="24"/>
          <w:szCs w:val="24"/>
          <w:u w:val="single"/>
        </w:rPr>
        <w:t>5</w:t>
      </w:r>
      <w:r w:rsidRPr="00B0145F">
        <w:rPr>
          <w:noProof/>
          <w:sz w:val="24"/>
          <w:szCs w:val="24"/>
          <w:u w:val="single"/>
        </w:rPr>
        <w:t xml:space="preserve">A: </w:t>
      </w:r>
      <w:r w:rsidR="00D61A1A">
        <w:rPr>
          <w:noProof/>
          <w:sz w:val="24"/>
          <w:szCs w:val="24"/>
          <w:u w:val="single"/>
        </w:rPr>
        <w:t xml:space="preserve">Eligibility Criteria - </w:t>
      </w:r>
      <w:r w:rsidR="001161CC" w:rsidRPr="00B0145F">
        <w:rPr>
          <w:noProof/>
          <w:sz w:val="24"/>
          <w:szCs w:val="24"/>
          <w:u w:val="single"/>
        </w:rPr>
        <w:t xml:space="preserve">Alignment with the </w:t>
      </w:r>
      <w:bookmarkStart w:id="1" w:name="_Hlk132112189"/>
      <w:r w:rsidR="001161CC" w:rsidRPr="00B0145F">
        <w:rPr>
          <w:noProof/>
          <w:sz w:val="24"/>
          <w:szCs w:val="24"/>
          <w:u w:val="single"/>
        </w:rPr>
        <w:t xml:space="preserve">Southern California Association of Governments </w:t>
      </w:r>
      <w:r w:rsidR="009808C4" w:rsidRPr="00B0145F">
        <w:rPr>
          <w:noProof/>
          <w:sz w:val="24"/>
          <w:szCs w:val="24"/>
          <w:u w:val="single"/>
        </w:rPr>
        <w:t xml:space="preserve">(SCAG) </w:t>
      </w:r>
      <w:r w:rsidR="001161CC" w:rsidRPr="00B0145F">
        <w:rPr>
          <w:noProof/>
          <w:sz w:val="24"/>
          <w:szCs w:val="24"/>
          <w:u w:val="single"/>
        </w:rPr>
        <w:t>Connect So Cal Regional Transportation Plan</w:t>
      </w:r>
      <w:bookmarkEnd w:id="1"/>
      <w:r w:rsidR="00DD7162" w:rsidRPr="00B0145F">
        <w:rPr>
          <w:sz w:val="24"/>
          <w:szCs w:val="24"/>
          <w:u w:val="single"/>
        </w:rPr>
        <w:t>’s</w:t>
      </w:r>
      <w:r w:rsidR="009808C4" w:rsidRPr="00B0145F">
        <w:rPr>
          <w:sz w:val="24"/>
          <w:szCs w:val="24"/>
          <w:u w:val="single"/>
        </w:rPr>
        <w:t xml:space="preserve"> (RTP)</w:t>
      </w:r>
      <w:r w:rsidR="00DD7162" w:rsidRPr="00B0145F">
        <w:rPr>
          <w:sz w:val="24"/>
          <w:szCs w:val="24"/>
          <w:u w:val="single"/>
        </w:rPr>
        <w:t xml:space="preserve"> goals and strategies.</w:t>
      </w:r>
      <w:r w:rsidR="000A402F" w:rsidRPr="00B0145F">
        <w:rPr>
          <w:sz w:val="24"/>
          <w:szCs w:val="24"/>
        </w:rPr>
        <w:t xml:space="preserve"> </w:t>
      </w:r>
      <w:r w:rsidR="000A402F" w:rsidRPr="00B0145F">
        <w:rPr>
          <w:i/>
          <w:iCs/>
          <w:sz w:val="24"/>
          <w:szCs w:val="24"/>
        </w:rPr>
        <w:t xml:space="preserve">Use the following table to indicate (quantitatively or qualitatively) how the project nomination aligns with </w:t>
      </w:r>
      <w:r w:rsidR="009808C4" w:rsidRPr="00B0145F">
        <w:rPr>
          <w:i/>
          <w:iCs/>
          <w:sz w:val="24"/>
          <w:szCs w:val="24"/>
        </w:rPr>
        <w:t>SCAG’s RTP Goals and Strategies.</w:t>
      </w:r>
      <w:r w:rsidR="009808C4" w:rsidRPr="00B0145F">
        <w:rPr>
          <w:sz w:val="24"/>
          <w:szCs w:val="24"/>
        </w:rPr>
        <w:t xml:space="preserve"> </w:t>
      </w:r>
      <w:r w:rsidR="00D74B5B" w:rsidRPr="00BC7488">
        <w:rPr>
          <w:i/>
          <w:iCs/>
          <w:noProof/>
          <w:sz w:val="24"/>
          <w:szCs w:val="24"/>
        </w:rPr>
        <w:t xml:space="preserve">Please indicate and fill the table for </w:t>
      </w:r>
      <w:r w:rsidR="00D74B5B" w:rsidRPr="00BC7488">
        <w:rPr>
          <w:b/>
          <w:bCs/>
          <w:i/>
          <w:iCs/>
          <w:noProof/>
          <w:sz w:val="24"/>
          <w:szCs w:val="24"/>
          <w:u w:val="single"/>
        </w:rPr>
        <w:t>all that apply</w:t>
      </w:r>
      <w:r w:rsidR="00D74B5B" w:rsidRPr="00BC7488">
        <w:rPr>
          <w:i/>
          <w:iCs/>
          <w:noProof/>
          <w:sz w:val="24"/>
          <w:szCs w:val="24"/>
        </w:rPr>
        <w:t>.</w:t>
      </w:r>
      <w:r w:rsidR="001C6659" w:rsidRPr="001C6659">
        <w:t xml:space="preserve"> </w:t>
      </w:r>
      <w:r w:rsidR="001C6659" w:rsidRPr="00B115A8">
        <w:rPr>
          <w:b/>
          <w:bCs/>
          <w:i/>
          <w:iCs/>
          <w:noProof/>
          <w:sz w:val="24"/>
          <w:szCs w:val="24"/>
        </w:rPr>
        <w:t>Projects should align with a minimum of two goals and strategies, three or more are recommended.</w:t>
      </w:r>
      <w:r w:rsidR="001C6659" w:rsidRPr="001C6659">
        <w:rPr>
          <w:i/>
          <w:iCs/>
          <w:noProof/>
          <w:sz w:val="24"/>
          <w:szCs w:val="24"/>
        </w:rPr>
        <w:t xml:space="preserve"> </w:t>
      </w:r>
      <w:r w:rsidR="001C6659">
        <w:rPr>
          <w:i/>
          <w:iCs/>
          <w:noProof/>
          <w:sz w:val="24"/>
          <w:szCs w:val="24"/>
        </w:rPr>
        <w:t xml:space="preserve"> </w:t>
      </w:r>
    </w:p>
    <w:p w14:paraId="757FF810" w14:textId="77777777" w:rsidR="005D68C9" w:rsidRDefault="005D68C9" w:rsidP="00B115A8">
      <w:pPr>
        <w:rPr>
          <w:sz w:val="24"/>
          <w:szCs w:val="24"/>
        </w:rPr>
      </w:pP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305"/>
        <w:gridCol w:w="5490"/>
      </w:tblGrid>
      <w:tr w:rsidR="00604F3D" w14:paraId="3E6CE108" w14:textId="77777777" w:rsidTr="00B115A8">
        <w:tc>
          <w:tcPr>
            <w:tcW w:w="530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9A4396A" w14:textId="218BCDE3" w:rsidR="00604F3D" w:rsidRPr="0078026C" w:rsidRDefault="0078026C" w:rsidP="005C0357">
            <w:pPr>
              <w:jc w:val="both"/>
              <w:rPr>
                <w:b/>
                <w:bCs/>
                <w:sz w:val="24"/>
                <w:szCs w:val="24"/>
              </w:rPr>
            </w:pPr>
            <w:r w:rsidRPr="0078026C">
              <w:rPr>
                <w:b/>
                <w:bCs/>
                <w:sz w:val="24"/>
                <w:szCs w:val="24"/>
              </w:rPr>
              <w:t>Connect SoCal Goals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C3B6A60" w14:textId="7DC77F7A" w:rsidR="00604F3D" w:rsidRPr="0078026C" w:rsidRDefault="0078026C" w:rsidP="005C0357">
            <w:pPr>
              <w:jc w:val="both"/>
              <w:rPr>
                <w:b/>
                <w:bCs/>
                <w:sz w:val="24"/>
                <w:szCs w:val="24"/>
              </w:rPr>
            </w:pPr>
            <w:r w:rsidRPr="0078026C">
              <w:rPr>
                <w:b/>
                <w:bCs/>
                <w:sz w:val="24"/>
                <w:szCs w:val="24"/>
              </w:rPr>
              <w:t>Explanation</w:t>
            </w:r>
          </w:p>
        </w:tc>
      </w:tr>
      <w:tr w:rsidR="00604F3D" w14:paraId="1CEED3EF" w14:textId="77777777" w:rsidTr="00B115A8">
        <w:tc>
          <w:tcPr>
            <w:tcW w:w="53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01C8FE" w14:textId="34BE8FFB" w:rsidR="00604F3D" w:rsidRDefault="00D818AB" w:rsidP="005C0357">
            <w:pPr>
              <w:jc w:val="both"/>
              <w:rPr>
                <w:sz w:val="24"/>
                <w:szCs w:val="24"/>
              </w:rPr>
            </w:pPr>
            <w:r w:rsidRPr="00D818AB">
              <w:rPr>
                <w:sz w:val="24"/>
                <w:szCs w:val="24"/>
              </w:rPr>
              <w:t>Encourage regional economic prosperity and global competitiveness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12" w:space="0" w:color="auto"/>
            </w:tcBorders>
          </w:tcPr>
          <w:p w14:paraId="4988B75A" w14:textId="47B06DEC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03FF61C5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145424E" w14:textId="7C34E1EA" w:rsidR="00604F3D" w:rsidRDefault="00D818AB" w:rsidP="005C0357">
            <w:pPr>
              <w:jc w:val="both"/>
              <w:rPr>
                <w:sz w:val="24"/>
                <w:szCs w:val="24"/>
              </w:rPr>
            </w:pPr>
            <w:r w:rsidRPr="00D818AB">
              <w:rPr>
                <w:sz w:val="24"/>
                <w:szCs w:val="24"/>
              </w:rPr>
              <w:t>Improve mobility, accessibility, reliability, and travel safety for people and goods.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290D72F1" w14:textId="78D651AA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7429D3B7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7566A5A" w14:textId="51B82BD5" w:rsidR="00604F3D" w:rsidRDefault="00D818AB" w:rsidP="005C0357">
            <w:pPr>
              <w:jc w:val="both"/>
              <w:rPr>
                <w:sz w:val="24"/>
                <w:szCs w:val="24"/>
              </w:rPr>
            </w:pPr>
            <w:r w:rsidRPr="00D818AB">
              <w:rPr>
                <w:sz w:val="24"/>
                <w:szCs w:val="24"/>
              </w:rPr>
              <w:lastRenderedPageBreak/>
              <w:t>Enhance the preservation, security, and resilience of the regional transportation system.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493AE9D8" w14:textId="6E3FA8DD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45DEEBEE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3AC01EE" w14:textId="0DA65FE9" w:rsidR="00604F3D" w:rsidRDefault="00D818AB" w:rsidP="005C0357">
            <w:pPr>
              <w:jc w:val="both"/>
              <w:rPr>
                <w:sz w:val="24"/>
                <w:szCs w:val="24"/>
              </w:rPr>
            </w:pPr>
            <w:r w:rsidRPr="00D818AB">
              <w:rPr>
                <w:sz w:val="24"/>
                <w:szCs w:val="24"/>
              </w:rPr>
              <w:t>Increase person and goods throughput and travel choices within the transportation system</w:t>
            </w:r>
            <w:r w:rsidR="003E5D15">
              <w:rPr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78D2B10B" w14:textId="4C9F5A30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553343B5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40DE9E6" w14:textId="5A2A4362" w:rsidR="00604F3D" w:rsidRDefault="003E5D15" w:rsidP="005C0357">
            <w:pPr>
              <w:jc w:val="both"/>
              <w:rPr>
                <w:sz w:val="24"/>
                <w:szCs w:val="24"/>
              </w:rPr>
            </w:pPr>
            <w:r w:rsidRPr="003E5D15">
              <w:rPr>
                <w:sz w:val="24"/>
                <w:szCs w:val="24"/>
              </w:rPr>
              <w:t>Reduce greenhouse gas emissions and improve air quality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74D2C743" w14:textId="77305186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7DE758F2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AB96606" w14:textId="57C901CE" w:rsidR="00604F3D" w:rsidRDefault="003E5D15" w:rsidP="005C0357">
            <w:pPr>
              <w:jc w:val="both"/>
              <w:rPr>
                <w:sz w:val="24"/>
                <w:szCs w:val="24"/>
              </w:rPr>
            </w:pPr>
            <w:r w:rsidRPr="003E5D15">
              <w:rPr>
                <w:sz w:val="24"/>
                <w:szCs w:val="24"/>
              </w:rPr>
              <w:t>Support healthy and equitable communities.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258BC3E8" w14:textId="5BD55D66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43AFB0B5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F4C2890" w14:textId="1E4DCCC7" w:rsidR="00604F3D" w:rsidRDefault="00F92584" w:rsidP="005C0357">
            <w:pPr>
              <w:jc w:val="both"/>
              <w:rPr>
                <w:sz w:val="24"/>
                <w:szCs w:val="24"/>
              </w:rPr>
            </w:pPr>
            <w:r w:rsidRPr="00F92584">
              <w:rPr>
                <w:sz w:val="24"/>
                <w:szCs w:val="24"/>
              </w:rPr>
              <w:t>Adapt to a changing climate and support an integrated regional development pattern and transportation network.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17BCDE7A" w14:textId="596EEBFA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F92584" w14:paraId="66355A3E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6F31D7D" w14:textId="60886688" w:rsidR="00F92584" w:rsidRPr="00F92584" w:rsidRDefault="00F92584" w:rsidP="005C0357">
            <w:pPr>
              <w:jc w:val="both"/>
              <w:rPr>
                <w:sz w:val="24"/>
                <w:szCs w:val="24"/>
              </w:rPr>
            </w:pPr>
            <w:r w:rsidRPr="00F92584">
              <w:rPr>
                <w:sz w:val="24"/>
                <w:szCs w:val="24"/>
              </w:rPr>
              <w:t>Leverage new transportation technologies and data-driven solutions that result in more efficient travel.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27BF0526" w14:textId="263D08C0" w:rsidR="00F92584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F92584" w14:paraId="0612D2D1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8EFD390" w14:textId="7761D153" w:rsidR="00F92584" w:rsidRPr="00F92584" w:rsidRDefault="00F92584" w:rsidP="005C0357">
            <w:pPr>
              <w:jc w:val="both"/>
              <w:rPr>
                <w:sz w:val="24"/>
                <w:szCs w:val="24"/>
              </w:rPr>
            </w:pPr>
            <w:r w:rsidRPr="00F92584">
              <w:rPr>
                <w:sz w:val="24"/>
                <w:szCs w:val="24"/>
              </w:rPr>
              <w:t>Encourage development of diverse housing types in areas well supported by multiple transportation options.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239429C3" w14:textId="123D581E" w:rsidR="00F92584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AB6D35" w14:paraId="45CE8964" w14:textId="77777777" w:rsidTr="00B115A8">
        <w:tc>
          <w:tcPr>
            <w:tcW w:w="53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7BD611C" w14:textId="6346C93D" w:rsidR="00AB6D35" w:rsidRPr="00F92584" w:rsidRDefault="00AB6D35" w:rsidP="005C0357">
            <w:pPr>
              <w:jc w:val="both"/>
              <w:rPr>
                <w:sz w:val="24"/>
                <w:szCs w:val="24"/>
              </w:rPr>
            </w:pPr>
            <w:r w:rsidRPr="00AB6D35">
              <w:rPr>
                <w:sz w:val="24"/>
                <w:szCs w:val="24"/>
              </w:rPr>
              <w:t>Promote conservation of natural and agricultural lands and restoration of critical habitats.</w:t>
            </w:r>
          </w:p>
        </w:tc>
        <w:tc>
          <w:tcPr>
            <w:tcW w:w="5490" w:type="dxa"/>
            <w:tcBorders>
              <w:left w:val="single" w:sz="12" w:space="0" w:color="auto"/>
            </w:tcBorders>
          </w:tcPr>
          <w:p w14:paraId="57432425" w14:textId="02D0F482" w:rsidR="00AB6D35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</w:tbl>
    <w:p w14:paraId="7CE126DE" w14:textId="77777777" w:rsidR="008F2BE7" w:rsidRDefault="008F2BE7" w:rsidP="005C0357">
      <w:pPr>
        <w:jc w:val="both"/>
        <w:rPr>
          <w:sz w:val="24"/>
          <w:szCs w:val="24"/>
        </w:rPr>
      </w:pPr>
    </w:p>
    <w:p w14:paraId="6BCB85DD" w14:textId="4AB4A7FA" w:rsidR="00A02BCA" w:rsidRPr="00B0145F" w:rsidRDefault="009527FD" w:rsidP="009C783D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B0145F">
        <w:rPr>
          <w:sz w:val="24"/>
          <w:szCs w:val="24"/>
          <w:u w:val="single"/>
        </w:rPr>
        <w:t xml:space="preserve">Section </w:t>
      </w:r>
      <w:r w:rsidR="00C71539">
        <w:rPr>
          <w:sz w:val="24"/>
          <w:szCs w:val="24"/>
          <w:u w:val="single"/>
        </w:rPr>
        <w:t>5</w:t>
      </w:r>
      <w:r w:rsidR="00BE0403">
        <w:rPr>
          <w:sz w:val="24"/>
          <w:szCs w:val="24"/>
          <w:u w:val="single"/>
        </w:rPr>
        <w:t>B</w:t>
      </w:r>
      <w:r w:rsidRPr="00B0145F">
        <w:rPr>
          <w:sz w:val="24"/>
          <w:szCs w:val="24"/>
          <w:u w:val="single"/>
        </w:rPr>
        <w:t xml:space="preserve">: </w:t>
      </w:r>
      <w:r w:rsidR="00D61A1A">
        <w:rPr>
          <w:sz w:val="24"/>
          <w:szCs w:val="24"/>
          <w:u w:val="single"/>
        </w:rPr>
        <w:t xml:space="preserve">Eligibility Criteria - </w:t>
      </w:r>
      <w:r w:rsidRPr="00B0145F">
        <w:rPr>
          <w:sz w:val="24"/>
          <w:szCs w:val="24"/>
          <w:u w:val="single"/>
        </w:rPr>
        <w:t xml:space="preserve">Performance Indicators and </w:t>
      </w:r>
      <w:r w:rsidR="00A02BCA" w:rsidRPr="00B0145F">
        <w:rPr>
          <w:sz w:val="24"/>
          <w:szCs w:val="24"/>
          <w:u w:val="single"/>
        </w:rPr>
        <w:t>Measures</w:t>
      </w:r>
    </w:p>
    <w:p w14:paraId="3792E00F" w14:textId="0DF8D546" w:rsidR="001161CC" w:rsidRDefault="00D41B8D" w:rsidP="009C783D">
      <w:pPr>
        <w:shd w:val="clear" w:color="auto" w:fill="EDEDED" w:themeFill="accent3" w:themeFillTint="33"/>
        <w:jc w:val="both"/>
        <w:rPr>
          <w:noProof/>
          <w:sz w:val="24"/>
          <w:szCs w:val="24"/>
        </w:rPr>
      </w:pPr>
      <w:r w:rsidRPr="00B115A8">
        <w:rPr>
          <w:i/>
          <w:iCs/>
          <w:noProof/>
          <w:sz w:val="24"/>
          <w:szCs w:val="24"/>
        </w:rPr>
        <w:t xml:space="preserve">Use the following table to indicate </w:t>
      </w:r>
      <w:r w:rsidR="006A7A25" w:rsidRPr="00B115A8">
        <w:rPr>
          <w:i/>
          <w:iCs/>
          <w:noProof/>
          <w:sz w:val="24"/>
          <w:szCs w:val="24"/>
        </w:rPr>
        <w:t>(</w:t>
      </w:r>
      <w:r w:rsidRPr="00B115A8">
        <w:rPr>
          <w:i/>
          <w:iCs/>
          <w:noProof/>
          <w:sz w:val="24"/>
          <w:szCs w:val="24"/>
        </w:rPr>
        <w:t>quantitatively</w:t>
      </w:r>
      <w:r w:rsidR="00015F79" w:rsidRPr="00B115A8">
        <w:rPr>
          <w:i/>
          <w:iCs/>
          <w:noProof/>
          <w:sz w:val="24"/>
          <w:szCs w:val="24"/>
        </w:rPr>
        <w:t xml:space="preserve"> or </w:t>
      </w:r>
      <w:r w:rsidR="000A402F" w:rsidRPr="00B115A8">
        <w:rPr>
          <w:i/>
          <w:iCs/>
          <w:noProof/>
          <w:sz w:val="24"/>
          <w:szCs w:val="24"/>
        </w:rPr>
        <w:t>qualitatively)</w:t>
      </w:r>
      <w:r w:rsidRPr="00B115A8">
        <w:rPr>
          <w:i/>
          <w:iCs/>
          <w:noProof/>
          <w:sz w:val="24"/>
          <w:szCs w:val="24"/>
        </w:rPr>
        <w:t xml:space="preserve"> </w:t>
      </w:r>
      <w:r w:rsidR="006A7A25" w:rsidRPr="00B115A8">
        <w:rPr>
          <w:i/>
          <w:iCs/>
          <w:noProof/>
          <w:sz w:val="24"/>
          <w:szCs w:val="24"/>
        </w:rPr>
        <w:t xml:space="preserve">how the project nomination </w:t>
      </w:r>
      <w:r w:rsidR="00954635" w:rsidRPr="00B115A8">
        <w:rPr>
          <w:i/>
          <w:iCs/>
          <w:noProof/>
          <w:sz w:val="24"/>
          <w:szCs w:val="24"/>
        </w:rPr>
        <w:t>may contribute to</w:t>
      </w:r>
      <w:r w:rsidR="006A7A25" w:rsidRPr="00B115A8">
        <w:rPr>
          <w:i/>
          <w:iCs/>
          <w:noProof/>
          <w:sz w:val="24"/>
          <w:szCs w:val="24"/>
        </w:rPr>
        <w:t xml:space="preserve"> the </w:t>
      </w:r>
      <w:r w:rsidR="00A02BCA" w:rsidRPr="00B115A8">
        <w:rPr>
          <w:i/>
          <w:iCs/>
          <w:noProof/>
          <w:sz w:val="24"/>
          <w:szCs w:val="24"/>
        </w:rPr>
        <w:t>Southern California Association of Governments Connect So Cal Regional Transportation Plan Performanc</w:t>
      </w:r>
      <w:r w:rsidR="00B3334A" w:rsidRPr="00B115A8">
        <w:rPr>
          <w:i/>
          <w:iCs/>
          <w:noProof/>
          <w:sz w:val="24"/>
          <w:szCs w:val="24"/>
        </w:rPr>
        <w:t>e Measures.</w:t>
      </w:r>
      <w:r w:rsidR="00546BE1" w:rsidRPr="00B115A8">
        <w:rPr>
          <w:i/>
          <w:iCs/>
          <w:noProof/>
          <w:sz w:val="24"/>
          <w:szCs w:val="24"/>
        </w:rPr>
        <w:t xml:space="preserve"> Please indicate </w:t>
      </w:r>
      <w:r w:rsidR="00824970" w:rsidRPr="00B115A8">
        <w:rPr>
          <w:i/>
          <w:iCs/>
          <w:noProof/>
          <w:sz w:val="24"/>
          <w:szCs w:val="24"/>
        </w:rPr>
        <w:t xml:space="preserve">and fill the table for </w:t>
      </w:r>
      <w:r w:rsidR="00824970" w:rsidRPr="00B115A8">
        <w:rPr>
          <w:b/>
          <w:bCs/>
          <w:i/>
          <w:iCs/>
          <w:noProof/>
          <w:sz w:val="24"/>
          <w:szCs w:val="24"/>
          <w:u w:val="single"/>
        </w:rPr>
        <w:t>all that apply</w:t>
      </w:r>
      <w:r w:rsidR="00824970" w:rsidRPr="00B115A8">
        <w:rPr>
          <w:i/>
          <w:iCs/>
          <w:noProof/>
          <w:sz w:val="24"/>
          <w:szCs w:val="24"/>
        </w:rPr>
        <w:t>.</w:t>
      </w:r>
      <w:r w:rsidR="000E4692" w:rsidRPr="00DB7347">
        <w:t xml:space="preserve"> </w:t>
      </w:r>
      <w:r w:rsidR="00DB7347" w:rsidRPr="00B115A8">
        <w:rPr>
          <w:b/>
          <w:bCs/>
          <w:i/>
          <w:sz w:val="24"/>
          <w:szCs w:val="24"/>
        </w:rPr>
        <w:t>Projects should support a minimum of four of the Performance Measures, six or more are recommended.</w:t>
      </w:r>
      <w:r w:rsidR="00DB7347" w:rsidRPr="00DB7347">
        <w:rPr>
          <w:i/>
          <w:sz w:val="24"/>
          <w:szCs w:val="24"/>
        </w:rPr>
        <w:t xml:space="preserve"> </w:t>
      </w:r>
      <w:r w:rsidR="000E4692" w:rsidRPr="00B115A8">
        <w:rPr>
          <w:i/>
          <w:sz w:val="24"/>
          <w:szCs w:val="24"/>
        </w:rPr>
        <w:t xml:space="preserve"> </w:t>
      </w:r>
      <w:r w:rsidR="000E4692" w:rsidRPr="00B115A8">
        <w:rPr>
          <w:i/>
          <w:iCs/>
          <w:noProof/>
          <w:sz w:val="24"/>
          <w:szCs w:val="24"/>
        </w:rPr>
        <w:t xml:space="preserve">Please also refer to </w:t>
      </w:r>
      <w:r w:rsidR="00CC363E" w:rsidRPr="00B115A8">
        <w:rPr>
          <w:i/>
          <w:iCs/>
          <w:noProof/>
          <w:sz w:val="24"/>
          <w:szCs w:val="24"/>
        </w:rPr>
        <w:t>“</w:t>
      </w:r>
      <w:r w:rsidR="000E4692" w:rsidRPr="00B115A8">
        <w:rPr>
          <w:i/>
          <w:iCs/>
          <w:noProof/>
          <w:sz w:val="24"/>
          <w:szCs w:val="24"/>
        </w:rPr>
        <w:t>Table 2 Connect So Cal Performance Mesaures</w:t>
      </w:r>
      <w:r w:rsidR="00CC363E" w:rsidRPr="00B115A8">
        <w:rPr>
          <w:i/>
          <w:iCs/>
          <w:noProof/>
          <w:sz w:val="24"/>
          <w:szCs w:val="24"/>
        </w:rPr>
        <w:t>”</w:t>
      </w:r>
      <w:r w:rsidR="000E4692" w:rsidRPr="00B115A8">
        <w:rPr>
          <w:i/>
          <w:iCs/>
          <w:noProof/>
          <w:sz w:val="24"/>
          <w:szCs w:val="24"/>
        </w:rPr>
        <w:t xml:space="preserve"> of </w:t>
      </w:r>
      <w:r w:rsidR="00722BA4" w:rsidRPr="00B115A8">
        <w:rPr>
          <w:i/>
          <w:iCs/>
          <w:noProof/>
          <w:sz w:val="24"/>
          <w:szCs w:val="24"/>
        </w:rPr>
        <w:t xml:space="preserve">the </w:t>
      </w:r>
      <w:r w:rsidR="00722BA4" w:rsidRPr="00C80140">
        <w:rPr>
          <w:i/>
          <w:iCs/>
          <w:noProof/>
          <w:sz w:val="24"/>
          <w:szCs w:val="24"/>
        </w:rPr>
        <w:t>Performance Measures Technical Report</w:t>
      </w:r>
      <w:r w:rsidR="00CC363E" w:rsidRPr="00C80140">
        <w:rPr>
          <w:i/>
          <w:iCs/>
          <w:noProof/>
          <w:sz w:val="24"/>
          <w:szCs w:val="24"/>
        </w:rPr>
        <w:t xml:space="preserve"> </w:t>
      </w:r>
      <w:r w:rsidR="00CC363E" w:rsidRPr="00B115A8">
        <w:rPr>
          <w:i/>
          <w:iCs/>
          <w:noProof/>
          <w:sz w:val="24"/>
          <w:szCs w:val="24"/>
        </w:rPr>
        <w:t>available here:</w:t>
      </w:r>
      <w:r w:rsidR="00CC363E">
        <w:rPr>
          <w:noProof/>
          <w:sz w:val="24"/>
          <w:szCs w:val="24"/>
        </w:rPr>
        <w:t xml:space="preserve"> </w:t>
      </w:r>
      <w:hyperlink r:id="rId11" w:history="1">
        <w:r w:rsidR="00910029" w:rsidRPr="00905850">
          <w:rPr>
            <w:rStyle w:val="Hyperlink"/>
            <w:noProof/>
            <w:sz w:val="24"/>
            <w:szCs w:val="24"/>
          </w:rPr>
          <w:t>https://scag.ca.gov/sites/main/files/file-attachments/fconnectsocal_performance-measures.pdf</w:t>
        </w:r>
      </w:hyperlink>
      <w:r w:rsidR="00910029">
        <w:rPr>
          <w:noProof/>
          <w:sz w:val="24"/>
          <w:szCs w:val="24"/>
        </w:rPr>
        <w:t xml:space="preserve"> 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135"/>
        <w:gridCol w:w="3330"/>
        <w:gridCol w:w="3330"/>
      </w:tblGrid>
      <w:tr w:rsidR="00072353" w14:paraId="60F04BF2" w14:textId="77777777" w:rsidTr="00B115A8">
        <w:trPr>
          <w:trHeight w:val="624"/>
        </w:trPr>
        <w:tc>
          <w:tcPr>
            <w:tcW w:w="41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55BA0B" w14:textId="3A4C86C0" w:rsidR="00072353" w:rsidRPr="00141441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1441">
              <w:rPr>
                <w:b/>
                <w:bCs/>
                <w:noProof/>
                <w:sz w:val="24"/>
                <w:szCs w:val="24"/>
              </w:rPr>
              <w:t>Outcome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CF344E" w14:textId="0B926026" w:rsidR="00072353" w:rsidRPr="00141441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Measure and </w:t>
            </w:r>
            <w:r w:rsidRPr="00141441">
              <w:rPr>
                <w:b/>
                <w:bCs/>
                <w:noProof/>
                <w:sz w:val="24"/>
                <w:szCs w:val="24"/>
              </w:rPr>
              <w:t>Metric</w:t>
            </w:r>
            <w:r w:rsidR="006C7961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6C7961" w:rsidRPr="0017696B">
              <w:rPr>
                <w:b/>
                <w:sz w:val="24"/>
                <w:szCs w:val="24"/>
              </w:rPr>
              <w:t xml:space="preserve">or </w:t>
            </w:r>
            <w:r w:rsidR="00E077B1">
              <w:rPr>
                <w:b/>
                <w:sz w:val="24"/>
                <w:szCs w:val="24"/>
              </w:rPr>
              <w:t>Quantitative</w:t>
            </w:r>
            <w:r w:rsidR="006C7961" w:rsidRPr="0017696B">
              <w:rPr>
                <w:b/>
                <w:sz w:val="24"/>
                <w:szCs w:val="24"/>
              </w:rPr>
              <w:t xml:space="preserve"> Response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2165501" w14:textId="78E6096E" w:rsidR="00072353" w:rsidRPr="00141441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1441">
              <w:rPr>
                <w:b/>
                <w:bCs/>
                <w:noProof/>
                <w:sz w:val="24"/>
                <w:szCs w:val="24"/>
              </w:rPr>
              <w:t>Data Source</w:t>
            </w:r>
          </w:p>
        </w:tc>
      </w:tr>
      <w:tr w:rsidR="00072353" w14:paraId="2A0262F2" w14:textId="77777777" w:rsidTr="00B115A8">
        <w:trPr>
          <w:trHeight w:val="614"/>
        </w:trPr>
        <w:tc>
          <w:tcPr>
            <w:tcW w:w="4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F50599" w14:textId="77777777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Location Efficiency</w:t>
            </w:r>
          </w:p>
          <w:p w14:paraId="0E06827A" w14:textId="3AAF9FE2" w:rsidR="00072353" w:rsidRPr="004B4123" w:rsidRDefault="00072353" w:rsidP="00411C0B">
            <w:pPr>
              <w:jc w:val="center"/>
              <w:rPr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2AC83F8A" w14:textId="24DA37C9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5F3A53F8" w14:textId="629AF129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072353" w:rsidRPr="00440DDE" w14:paraId="253982AE" w14:textId="77777777" w:rsidTr="00B115A8">
        <w:trPr>
          <w:trHeight w:val="260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2546B925" w14:textId="6CEB1DD3" w:rsidR="00D30105" w:rsidRPr="0017696B" w:rsidRDefault="00072353" w:rsidP="00D30105">
            <w:pPr>
              <w:rPr>
                <w:i/>
                <w:color w:val="0070C0"/>
              </w:rPr>
            </w:pPr>
            <w:r w:rsidRPr="0017696B">
              <w:rPr>
                <w:i/>
                <w:color w:val="0070C0"/>
              </w:rPr>
              <w:t xml:space="preserve">Location Efficiency </w:t>
            </w:r>
            <w:r w:rsidR="00D30105" w:rsidRPr="0017696B">
              <w:rPr>
                <w:i/>
                <w:color w:val="0070C0"/>
              </w:rPr>
              <w:t xml:space="preserve">– Please include any supplemental </w:t>
            </w:r>
            <w:r w:rsidR="00D30105" w:rsidRPr="00B115A8">
              <w:rPr>
                <w:b/>
                <w:i/>
                <w:color w:val="0070C0"/>
              </w:rPr>
              <w:t>qualitative</w:t>
            </w:r>
            <w:r w:rsidR="00D30105" w:rsidRPr="0017696B">
              <w:rPr>
                <w:i/>
                <w:color w:val="0070C0"/>
              </w:rPr>
              <w:t xml:space="preserve"> narrative here.</w:t>
            </w:r>
          </w:p>
        </w:tc>
      </w:tr>
      <w:tr w:rsidR="00072353" w14:paraId="6C909423" w14:textId="77777777" w:rsidTr="00B115A8">
        <w:trPr>
          <w:trHeight w:val="624"/>
        </w:trPr>
        <w:tc>
          <w:tcPr>
            <w:tcW w:w="4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FD201AD" w14:textId="59F9D14A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Mobility and Access</w:t>
            </w:r>
            <w:r w:rsidR="002307AB">
              <w:rPr>
                <w:b/>
                <w:bCs/>
                <w:noProof/>
                <w:sz w:val="24"/>
                <w:szCs w:val="24"/>
              </w:rPr>
              <w:t>i</w:t>
            </w:r>
            <w:r w:rsidRPr="004B4123">
              <w:rPr>
                <w:b/>
                <w:bCs/>
                <w:noProof/>
                <w:sz w:val="24"/>
                <w:szCs w:val="24"/>
              </w:rPr>
              <w:t>bility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16972BDB" w14:textId="295097AD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407A3A83" w14:textId="13D77FE6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17D7807D" w14:textId="77777777" w:rsidTr="00B115A8">
        <w:trPr>
          <w:trHeight w:val="350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2B8491BB" w14:textId="19CF7DB7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>Mobility and Accessibility</w:t>
            </w:r>
            <w:r w:rsidRPr="00D30105">
              <w:rPr>
                <w:i/>
                <w:iCs/>
                <w:color w:val="0070C0"/>
              </w:rPr>
              <w:t xml:space="preserve"> – Please include any supplemental </w:t>
            </w:r>
            <w:r w:rsidRPr="003650BE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1DCCE1B5" w14:textId="77777777" w:rsidTr="00B115A8">
        <w:trPr>
          <w:trHeight w:val="307"/>
        </w:trPr>
        <w:tc>
          <w:tcPr>
            <w:tcW w:w="4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E276FA9" w14:textId="27152C11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Safety and Public Health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79F38A45" w14:textId="68C4E35F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0F0C7E38" w14:textId="64539897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56050C42" w14:textId="77777777" w:rsidTr="00B115A8">
        <w:trPr>
          <w:trHeight w:val="307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33D38E40" w14:textId="335A897E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Safety and Public Health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3650BE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41BA8AD7" w14:textId="77777777" w:rsidTr="00B115A8">
        <w:trPr>
          <w:trHeight w:val="307"/>
        </w:trPr>
        <w:tc>
          <w:tcPr>
            <w:tcW w:w="4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F36896F" w14:textId="5D5B01AD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Environmental Quality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0A43212C" w14:textId="20320624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4C5C5127" w14:textId="3A224CD9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734E54CE" w14:textId="77777777" w:rsidTr="00B115A8">
        <w:trPr>
          <w:trHeight w:val="307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56B83176" w14:textId="7926DB3F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Environmental Quality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3650BE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2980A4C2" w14:textId="77777777" w:rsidTr="00B115A8">
        <w:trPr>
          <w:trHeight w:val="317"/>
        </w:trPr>
        <w:tc>
          <w:tcPr>
            <w:tcW w:w="4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6EC2EC9" w14:textId="05A65E58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lastRenderedPageBreak/>
              <w:t>Economic Opportunity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0DCBC617" w14:textId="61E1872E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5D7B1780" w14:textId="240BDD68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456728BA" w14:textId="77777777" w:rsidTr="00B115A8">
        <w:trPr>
          <w:trHeight w:val="317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6033FC69" w14:textId="7E799FDD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Economic Opportunity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3650BE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4D7EF91B" w14:textId="77777777" w:rsidTr="00B115A8">
        <w:trPr>
          <w:trHeight w:val="307"/>
        </w:trPr>
        <w:tc>
          <w:tcPr>
            <w:tcW w:w="4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51B03AA" w14:textId="23680E10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Investment Effectiveness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58688E43" w14:textId="1EF9829C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3E2683B2" w14:textId="6514593C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05470159" w14:textId="77777777" w:rsidTr="00B115A8">
        <w:trPr>
          <w:trHeight w:val="307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46109593" w14:textId="60E70FB4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Investment Effectiveness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3650BE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5D593ADF" w14:textId="77777777" w:rsidTr="00B115A8">
        <w:trPr>
          <w:trHeight w:val="624"/>
        </w:trPr>
        <w:tc>
          <w:tcPr>
            <w:tcW w:w="4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6E26B8F" w14:textId="2C3F7556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Transportation System Sustainability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274519FA" w14:textId="7D872E86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21025B2C" w14:textId="4610D05A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6D93F658" w14:textId="77777777" w:rsidTr="003650BE">
        <w:trPr>
          <w:trHeight w:val="288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2FEB366E" w14:textId="6B0C5938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Transportation System Sustainability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3650BE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5F5838AB" w14:textId="77777777" w:rsidTr="00B115A8">
        <w:trPr>
          <w:trHeight w:val="307"/>
        </w:trPr>
        <w:tc>
          <w:tcPr>
            <w:tcW w:w="4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076C0A1" w14:textId="7AB6E91F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Environmental Justice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66C889FF" w14:textId="797EE456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14:paraId="3662ED9B" w14:textId="140AA0D2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3BFAF2C6" w14:textId="77777777" w:rsidTr="00B115A8">
        <w:trPr>
          <w:trHeight w:val="307"/>
        </w:trPr>
        <w:tc>
          <w:tcPr>
            <w:tcW w:w="10795" w:type="dxa"/>
            <w:gridSpan w:val="3"/>
          </w:tcPr>
          <w:p w14:paraId="32A696FB" w14:textId="308EA703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Environmental Justice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3650BE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</w:tbl>
    <w:p w14:paraId="4CC89D48" w14:textId="77777777" w:rsidR="003568C2" w:rsidRPr="0059499A" w:rsidRDefault="003568C2" w:rsidP="0059499A">
      <w:pPr>
        <w:jc w:val="both"/>
        <w:rPr>
          <w:noProof/>
          <w:sz w:val="24"/>
          <w:szCs w:val="24"/>
        </w:rPr>
      </w:pPr>
    </w:p>
    <w:p w14:paraId="5E54C7E4" w14:textId="7C9C8C87" w:rsidR="00ED47CA" w:rsidRPr="00FF2299" w:rsidRDefault="00C54802" w:rsidP="00FF2299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FF2299">
        <w:rPr>
          <w:sz w:val="24"/>
          <w:szCs w:val="24"/>
          <w:u w:val="single"/>
        </w:rPr>
        <w:t xml:space="preserve">Section </w:t>
      </w:r>
      <w:r w:rsidR="00D61A1A" w:rsidRPr="00FF2299">
        <w:rPr>
          <w:sz w:val="24"/>
          <w:szCs w:val="24"/>
          <w:u w:val="single"/>
        </w:rPr>
        <w:t>5C</w:t>
      </w:r>
      <w:r w:rsidR="0059499A" w:rsidRPr="00FF2299">
        <w:rPr>
          <w:sz w:val="24"/>
          <w:szCs w:val="24"/>
          <w:u w:val="single"/>
        </w:rPr>
        <w:t>:</w:t>
      </w:r>
      <w:r w:rsidR="00755AB9" w:rsidRPr="00FF2299">
        <w:rPr>
          <w:sz w:val="24"/>
          <w:szCs w:val="24"/>
          <w:u w:val="single"/>
        </w:rPr>
        <w:t xml:space="preserve"> </w:t>
      </w:r>
      <w:r w:rsidR="00C437AF" w:rsidRPr="00FF2299">
        <w:rPr>
          <w:sz w:val="24"/>
          <w:szCs w:val="24"/>
          <w:u w:val="single"/>
        </w:rPr>
        <w:t>Eligibility</w:t>
      </w:r>
      <w:r w:rsidR="00755AB9" w:rsidRPr="00FF2299">
        <w:rPr>
          <w:sz w:val="24"/>
          <w:szCs w:val="24"/>
          <w:u w:val="single"/>
        </w:rPr>
        <w:t xml:space="preserve"> Criteria </w:t>
      </w:r>
      <w:r w:rsidR="00D44611" w:rsidRPr="00FF2299">
        <w:rPr>
          <w:sz w:val="24"/>
          <w:szCs w:val="24"/>
          <w:u w:val="single"/>
        </w:rPr>
        <w:t>–</w:t>
      </w:r>
      <w:r w:rsidR="00755AB9" w:rsidRPr="00FF2299">
        <w:rPr>
          <w:sz w:val="24"/>
          <w:szCs w:val="24"/>
          <w:u w:val="single"/>
        </w:rPr>
        <w:t xml:space="preserve"> </w:t>
      </w:r>
      <w:r w:rsidR="00D44611" w:rsidRPr="00FF2299">
        <w:rPr>
          <w:sz w:val="24"/>
          <w:szCs w:val="24"/>
          <w:u w:val="single"/>
        </w:rPr>
        <w:t>Air Quality Improvement</w:t>
      </w:r>
      <w:r w:rsidR="00B644E5" w:rsidRPr="00B644E5">
        <w:rPr>
          <w:sz w:val="24"/>
          <w:szCs w:val="24"/>
          <w:u w:val="single"/>
        </w:rPr>
        <w:t xml:space="preserve"> Quantification and Cost Effectiveness</w:t>
      </w:r>
      <w:r w:rsidR="00B644E5" w:rsidRPr="00B644E5" w:rsidDel="00B644E5">
        <w:rPr>
          <w:sz w:val="24"/>
          <w:szCs w:val="24"/>
          <w:u w:val="single"/>
        </w:rPr>
        <w:t xml:space="preserve"> </w:t>
      </w:r>
    </w:p>
    <w:p w14:paraId="2BBF2739" w14:textId="6859FBDC" w:rsidR="00D44611" w:rsidRDefault="00DC10DF" w:rsidP="009C783D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 w:rsidRPr="00DC10DF">
        <w:rPr>
          <w:i/>
          <w:iCs/>
          <w:sz w:val="24"/>
          <w:szCs w:val="24"/>
        </w:rPr>
        <w:t>For Capital Type Project Nominations, please</w:t>
      </w:r>
      <w:r w:rsidRPr="00DC10DF">
        <w:rPr>
          <w:i/>
          <w:iCs/>
          <w:sz w:val="24"/>
          <w:szCs w:val="24"/>
          <w:u w:val="single"/>
        </w:rPr>
        <w:t xml:space="preserve"> </w:t>
      </w:r>
      <w:r w:rsidRPr="00DC10DF">
        <w:rPr>
          <w:b/>
          <w:bCs/>
          <w:i/>
          <w:iCs/>
          <w:sz w:val="24"/>
          <w:szCs w:val="24"/>
          <w:u w:val="single"/>
        </w:rPr>
        <w:t>ATTACH</w:t>
      </w:r>
      <w:r w:rsidRPr="00DC10DF">
        <w:rPr>
          <w:i/>
          <w:iCs/>
          <w:sz w:val="24"/>
          <w:szCs w:val="24"/>
        </w:rPr>
        <w:t xml:space="preserve"> an </w:t>
      </w:r>
      <w:r w:rsidR="00176451">
        <w:rPr>
          <w:i/>
          <w:iCs/>
          <w:sz w:val="24"/>
          <w:szCs w:val="24"/>
        </w:rPr>
        <w:t>air quality improvement quantification</w:t>
      </w:r>
      <w:r w:rsidR="00FC2B43">
        <w:rPr>
          <w:i/>
          <w:iCs/>
          <w:sz w:val="24"/>
          <w:szCs w:val="24"/>
        </w:rPr>
        <w:t xml:space="preserve"> for</w:t>
      </w:r>
      <w:r w:rsidRPr="00DC10DF">
        <w:rPr>
          <w:i/>
          <w:iCs/>
          <w:sz w:val="24"/>
          <w:szCs w:val="24"/>
        </w:rPr>
        <w:t xml:space="preserve"> </w:t>
      </w:r>
      <w:r w:rsidR="005345B9">
        <w:rPr>
          <w:i/>
          <w:iCs/>
          <w:sz w:val="24"/>
          <w:szCs w:val="24"/>
        </w:rPr>
        <w:t xml:space="preserve">the </w:t>
      </w:r>
      <w:r w:rsidRPr="00DC10DF">
        <w:rPr>
          <w:i/>
          <w:iCs/>
          <w:sz w:val="24"/>
          <w:szCs w:val="24"/>
        </w:rPr>
        <w:t>project nomination.</w:t>
      </w:r>
    </w:p>
    <w:p w14:paraId="1EB80427" w14:textId="5F2002C8" w:rsidR="005345B9" w:rsidRDefault="005345B9" w:rsidP="009C783D">
      <w:pPr>
        <w:shd w:val="clear" w:color="auto" w:fill="EDEDED" w:themeFill="accent3" w:themeFillTint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include any supplemental qualitative </w:t>
      </w:r>
      <w:r w:rsidR="00672305">
        <w:rPr>
          <w:sz w:val="24"/>
          <w:szCs w:val="24"/>
        </w:rPr>
        <w:t xml:space="preserve">narrative for </w:t>
      </w:r>
      <w:r w:rsidR="00D506E6">
        <w:rPr>
          <w:sz w:val="24"/>
          <w:szCs w:val="24"/>
        </w:rPr>
        <w:t xml:space="preserve">air quality improvements related to the project nomination </w:t>
      </w:r>
      <w:r w:rsidR="00C8059A">
        <w:rPr>
          <w:sz w:val="24"/>
          <w:szCs w:val="24"/>
        </w:rPr>
        <w:t>in the box</w:t>
      </w:r>
      <w:r w:rsidR="00D506E6">
        <w:rPr>
          <w:sz w:val="24"/>
          <w:szCs w:val="24"/>
        </w:rPr>
        <w:t xml:space="preserve"> </w:t>
      </w:r>
      <w:r w:rsidR="00672305">
        <w:rPr>
          <w:sz w:val="24"/>
          <w:szCs w:val="24"/>
        </w:rPr>
        <w:t>below: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44040" w14:paraId="28B7CC67" w14:textId="77777777" w:rsidTr="00B115A8">
        <w:trPr>
          <w:trHeight w:val="1268"/>
        </w:trPr>
        <w:tc>
          <w:tcPr>
            <w:tcW w:w="10795" w:type="dxa"/>
          </w:tcPr>
          <w:p w14:paraId="2A3BD558" w14:textId="77777777" w:rsidR="00E44040" w:rsidRDefault="00E44040" w:rsidP="00E44040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6126CDF3" w14:textId="77777777" w:rsidR="00E44040" w:rsidRDefault="00E44040" w:rsidP="005C0357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E5047" w14:textId="77777777" w:rsidR="00B644E5" w:rsidRDefault="00B644E5" w:rsidP="00B644E5">
      <w:pPr>
        <w:shd w:val="clear" w:color="auto" w:fill="EDEDED" w:themeFill="accent3" w:themeFillTint="33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14:paraId="4B15FEBB" w14:textId="05C40977" w:rsidR="00B644E5" w:rsidRPr="00B115A8" w:rsidRDefault="00B644E5" w:rsidP="00B115A8">
      <w:pPr>
        <w:shd w:val="clear" w:color="auto" w:fill="EDEDED" w:themeFill="accent3" w:themeFillTint="33"/>
        <w:spacing w:after="0"/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 w:rsidRPr="00DC10DF">
        <w:rPr>
          <w:i/>
          <w:iCs/>
          <w:sz w:val="24"/>
          <w:szCs w:val="24"/>
        </w:rPr>
        <w:t>For Capital Type Project Nominations, please</w:t>
      </w:r>
      <w:r w:rsidRPr="00DC10DF">
        <w:rPr>
          <w:i/>
          <w:iCs/>
          <w:sz w:val="24"/>
          <w:szCs w:val="24"/>
          <w:u w:val="single"/>
        </w:rPr>
        <w:t xml:space="preserve"> </w:t>
      </w:r>
      <w:r w:rsidRPr="00DC10DF">
        <w:rPr>
          <w:b/>
          <w:bCs/>
          <w:i/>
          <w:iCs/>
          <w:sz w:val="24"/>
          <w:szCs w:val="24"/>
          <w:u w:val="single"/>
        </w:rPr>
        <w:t>ATTACH</w:t>
      </w:r>
      <w:r w:rsidRPr="00DC10DF">
        <w:rPr>
          <w:i/>
          <w:iCs/>
          <w:sz w:val="24"/>
          <w:szCs w:val="24"/>
        </w:rPr>
        <w:t xml:space="preserve"> </w:t>
      </w:r>
      <w:r w:rsidR="00A131D6">
        <w:rPr>
          <w:i/>
          <w:iCs/>
          <w:sz w:val="24"/>
          <w:szCs w:val="24"/>
        </w:rPr>
        <w:t>a cost effectiveness analysis</w:t>
      </w:r>
      <w:r>
        <w:rPr>
          <w:i/>
          <w:iCs/>
          <w:sz w:val="24"/>
          <w:szCs w:val="24"/>
        </w:rPr>
        <w:t xml:space="preserve"> for</w:t>
      </w:r>
      <w:r w:rsidRPr="00DC10D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the </w:t>
      </w:r>
      <w:r w:rsidRPr="00DC10DF">
        <w:rPr>
          <w:i/>
          <w:iCs/>
          <w:sz w:val="24"/>
          <w:szCs w:val="24"/>
        </w:rPr>
        <w:t>project nomination</w:t>
      </w:r>
      <w:r w:rsidR="007141C3">
        <w:rPr>
          <w:i/>
          <w:iCs/>
          <w:sz w:val="24"/>
          <w:szCs w:val="24"/>
        </w:rPr>
        <w:t xml:space="preserve"> based on emissions reduction</w:t>
      </w:r>
      <w:r w:rsidRPr="00DC10DF">
        <w:rPr>
          <w:i/>
          <w:iCs/>
          <w:sz w:val="24"/>
          <w:szCs w:val="24"/>
        </w:rPr>
        <w:t>.</w:t>
      </w:r>
    </w:p>
    <w:p w14:paraId="1FA803AA" w14:textId="5E557AA6" w:rsidR="005E2F89" w:rsidRDefault="005E2F89" w:rsidP="005C0357">
      <w:pPr>
        <w:jc w:val="both"/>
        <w:rPr>
          <w:sz w:val="24"/>
          <w:szCs w:val="24"/>
        </w:rPr>
      </w:pPr>
    </w:p>
    <w:p w14:paraId="06E7050C" w14:textId="6A17A705" w:rsidR="00C437AF" w:rsidRPr="00FF2299" w:rsidRDefault="00C437AF" w:rsidP="00FF2299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FF2299">
        <w:rPr>
          <w:sz w:val="24"/>
          <w:szCs w:val="24"/>
          <w:u w:val="single"/>
        </w:rPr>
        <w:t xml:space="preserve">Section </w:t>
      </w:r>
      <w:r w:rsidR="0059499A" w:rsidRPr="00FF2299">
        <w:rPr>
          <w:sz w:val="24"/>
          <w:szCs w:val="24"/>
          <w:u w:val="single"/>
        </w:rPr>
        <w:t>5D:</w:t>
      </w:r>
      <w:r w:rsidR="00DA44CA">
        <w:rPr>
          <w:sz w:val="24"/>
          <w:szCs w:val="24"/>
          <w:u w:val="single"/>
        </w:rPr>
        <w:t xml:space="preserve"> </w:t>
      </w:r>
      <w:r w:rsidRPr="00FF2299">
        <w:rPr>
          <w:sz w:val="24"/>
          <w:szCs w:val="24"/>
          <w:u w:val="single"/>
        </w:rPr>
        <w:t xml:space="preserve">Eligibility Criteria </w:t>
      </w:r>
      <w:r w:rsidR="009B2661" w:rsidRPr="00FF2299">
        <w:rPr>
          <w:sz w:val="24"/>
          <w:szCs w:val="24"/>
          <w:u w:val="single"/>
        </w:rPr>
        <w:t>–</w:t>
      </w:r>
      <w:r w:rsidRPr="00FF2299">
        <w:rPr>
          <w:sz w:val="24"/>
          <w:szCs w:val="24"/>
          <w:u w:val="single"/>
        </w:rPr>
        <w:t xml:space="preserve"> </w:t>
      </w:r>
      <w:r w:rsidR="009B2661" w:rsidRPr="00FF2299">
        <w:rPr>
          <w:sz w:val="24"/>
          <w:szCs w:val="24"/>
          <w:u w:val="single"/>
        </w:rPr>
        <w:t xml:space="preserve">Impacts </w:t>
      </w:r>
      <w:r w:rsidR="00A66CF1">
        <w:rPr>
          <w:sz w:val="24"/>
          <w:szCs w:val="24"/>
          <w:u w:val="single"/>
        </w:rPr>
        <w:t>to</w:t>
      </w:r>
      <w:r w:rsidR="009B2661" w:rsidRPr="00FF2299">
        <w:rPr>
          <w:sz w:val="24"/>
          <w:szCs w:val="24"/>
          <w:u w:val="single"/>
        </w:rPr>
        <w:t xml:space="preserve"> and Benefits </w:t>
      </w:r>
      <w:r w:rsidR="00A66CF1">
        <w:rPr>
          <w:sz w:val="24"/>
          <w:szCs w:val="24"/>
          <w:u w:val="single"/>
        </w:rPr>
        <w:t xml:space="preserve">for </w:t>
      </w:r>
      <w:r w:rsidR="0059499A">
        <w:rPr>
          <w:sz w:val="24"/>
          <w:szCs w:val="24"/>
          <w:u w:val="single"/>
        </w:rPr>
        <w:t>Disadvantaged Communities</w:t>
      </w:r>
    </w:p>
    <w:p w14:paraId="1108B79C" w14:textId="4B3267C4" w:rsidR="0004541D" w:rsidRPr="00393734" w:rsidRDefault="00312009" w:rsidP="00695E23">
      <w:pPr>
        <w:shd w:val="clear" w:color="auto" w:fill="EDEDED" w:themeFill="accent3" w:themeFillTint="33"/>
        <w:jc w:val="both"/>
        <w:rPr>
          <w:i/>
          <w:sz w:val="24"/>
          <w:szCs w:val="24"/>
        </w:rPr>
      </w:pPr>
      <w:r w:rsidRPr="00393734">
        <w:rPr>
          <w:i/>
          <w:sz w:val="24"/>
          <w:szCs w:val="24"/>
        </w:rPr>
        <w:t>For the OCCSP</w:t>
      </w:r>
      <w:r w:rsidR="0052051B" w:rsidRPr="00393734">
        <w:rPr>
          <w:i/>
          <w:sz w:val="24"/>
          <w:szCs w:val="24"/>
        </w:rPr>
        <w:t>, d</w:t>
      </w:r>
      <w:r w:rsidR="0004541D" w:rsidRPr="00393734">
        <w:rPr>
          <w:i/>
          <w:sz w:val="24"/>
          <w:szCs w:val="24"/>
        </w:rPr>
        <w:t>isadvantaged communi</w:t>
      </w:r>
      <w:r w:rsidR="004A017B" w:rsidRPr="00393734">
        <w:rPr>
          <w:i/>
          <w:sz w:val="24"/>
          <w:szCs w:val="24"/>
        </w:rPr>
        <w:t>ties are</w:t>
      </w:r>
      <w:r w:rsidR="0052051B" w:rsidRPr="00393734">
        <w:rPr>
          <w:i/>
          <w:sz w:val="24"/>
          <w:szCs w:val="24"/>
        </w:rPr>
        <w:t xml:space="preserve"> defined as </w:t>
      </w:r>
      <w:r w:rsidR="0065229E" w:rsidRPr="00393734">
        <w:rPr>
          <w:i/>
          <w:sz w:val="24"/>
          <w:szCs w:val="24"/>
        </w:rPr>
        <w:t>geographies</w:t>
      </w:r>
      <w:r w:rsidR="0004541D" w:rsidRPr="00393734">
        <w:rPr>
          <w:i/>
          <w:sz w:val="24"/>
          <w:szCs w:val="24"/>
        </w:rPr>
        <w:t xml:space="preserve"> </w:t>
      </w:r>
      <w:r w:rsidR="00600F86" w:rsidRPr="00393734">
        <w:rPr>
          <w:i/>
          <w:sz w:val="24"/>
          <w:szCs w:val="24"/>
        </w:rPr>
        <w:t>designated</w:t>
      </w:r>
      <w:r w:rsidR="001C7E5D" w:rsidRPr="00393734">
        <w:rPr>
          <w:i/>
          <w:sz w:val="24"/>
          <w:szCs w:val="24"/>
        </w:rPr>
        <w:t xml:space="preserve"> </w:t>
      </w:r>
      <w:r w:rsidR="00F53823" w:rsidRPr="00393734">
        <w:rPr>
          <w:i/>
          <w:sz w:val="24"/>
          <w:szCs w:val="24"/>
        </w:rPr>
        <w:t>as</w:t>
      </w:r>
      <w:r w:rsidR="001C7E5D" w:rsidRPr="00393734">
        <w:rPr>
          <w:i/>
          <w:sz w:val="24"/>
          <w:szCs w:val="24"/>
        </w:rPr>
        <w:t xml:space="preserve"> </w:t>
      </w:r>
      <w:r w:rsidR="00E07530" w:rsidRPr="00393734">
        <w:rPr>
          <w:i/>
          <w:sz w:val="24"/>
          <w:szCs w:val="24"/>
        </w:rPr>
        <w:t>SCAG Priority Equity Communities</w:t>
      </w:r>
      <w:r w:rsidR="00B079AD" w:rsidRPr="00393734">
        <w:rPr>
          <w:i/>
          <w:sz w:val="24"/>
          <w:szCs w:val="24"/>
        </w:rPr>
        <w:t xml:space="preserve">. </w:t>
      </w:r>
      <w:r w:rsidR="0059297E" w:rsidRPr="00393734">
        <w:rPr>
          <w:i/>
          <w:sz w:val="24"/>
          <w:szCs w:val="24"/>
        </w:rPr>
        <w:t xml:space="preserve">The </w:t>
      </w:r>
      <w:r w:rsidR="007D6A77" w:rsidRPr="00393734">
        <w:rPr>
          <w:i/>
          <w:sz w:val="24"/>
          <w:szCs w:val="24"/>
        </w:rPr>
        <w:t xml:space="preserve">Priority Equity Communities data </w:t>
      </w:r>
      <w:r w:rsidR="0059297E" w:rsidRPr="00393734">
        <w:rPr>
          <w:i/>
          <w:sz w:val="24"/>
          <w:szCs w:val="24"/>
        </w:rPr>
        <w:t>viewer</w:t>
      </w:r>
      <w:r w:rsidR="007D6A77" w:rsidRPr="00393734">
        <w:rPr>
          <w:i/>
          <w:sz w:val="24"/>
          <w:szCs w:val="24"/>
        </w:rPr>
        <w:t xml:space="preserve"> is available here: </w:t>
      </w:r>
      <w:hyperlink r:id="rId12" w:history="1">
        <w:r w:rsidR="007D6A77" w:rsidRPr="00393734">
          <w:rPr>
            <w:rStyle w:val="Hyperlink"/>
          </w:rPr>
          <w:t>https://hub.scag.ca.gov/datasets/daa7cbaf5b064399800f3426cbb64270_0/about</w:t>
        </w:r>
      </w:hyperlink>
      <w:r w:rsidR="00B079AD" w:rsidRPr="00393734">
        <w:rPr>
          <w:i/>
          <w:sz w:val="24"/>
          <w:szCs w:val="24"/>
        </w:rPr>
        <w:t xml:space="preserve"> </w:t>
      </w:r>
    </w:p>
    <w:p w14:paraId="5885C024" w14:textId="5B8711BB" w:rsidR="00695E23" w:rsidRDefault="00445DF9" w:rsidP="00695E23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393734">
        <w:rPr>
          <w:i/>
          <w:sz w:val="24"/>
          <w:szCs w:val="24"/>
        </w:rPr>
        <w:t xml:space="preserve">Does the project benefit </w:t>
      </w:r>
      <w:proofErr w:type="gramStart"/>
      <w:r w:rsidRPr="00393734">
        <w:rPr>
          <w:i/>
          <w:sz w:val="24"/>
          <w:szCs w:val="24"/>
        </w:rPr>
        <w:t>disadvantaged</w:t>
      </w:r>
      <w:proofErr w:type="gramEnd"/>
      <w:r w:rsidRPr="00393734">
        <w:rPr>
          <w:i/>
          <w:sz w:val="24"/>
          <w:szCs w:val="24"/>
        </w:rPr>
        <w:t xml:space="preserve"> communities</w:t>
      </w:r>
      <w:r w:rsidR="00406DD8" w:rsidRPr="00393734">
        <w:rPr>
          <w:i/>
          <w:sz w:val="24"/>
          <w:szCs w:val="24"/>
        </w:rPr>
        <w:t>?</w:t>
      </w:r>
      <w:r w:rsidR="002A4877" w:rsidRPr="00393734">
        <w:rPr>
          <w:i/>
          <w:sz w:val="24"/>
          <w:szCs w:val="24"/>
        </w:rPr>
        <w:t xml:space="preserve"> (Please indicate yes or no)</w:t>
      </w:r>
    </w:p>
    <w:p w14:paraId="7882EBAB" w14:textId="77777777" w:rsidR="00695E23" w:rsidRPr="00695E23" w:rsidRDefault="002A4877" w:rsidP="005C0357">
      <w:pPr>
        <w:jc w:val="both"/>
        <w:rPr>
          <w:sz w:val="24"/>
          <w:szCs w:val="24"/>
        </w:rPr>
      </w:pPr>
      <w:r w:rsidRPr="00695E23">
        <w:rPr>
          <w:sz w:val="24"/>
          <w:szCs w:val="24"/>
        </w:rPr>
        <w:t>Yes</w:t>
      </w:r>
    </w:p>
    <w:p w14:paraId="0A8F86B8" w14:textId="17FA4DAF" w:rsidR="00445DF9" w:rsidRDefault="002A4877" w:rsidP="005C0357">
      <w:pPr>
        <w:jc w:val="both"/>
        <w:rPr>
          <w:sz w:val="24"/>
          <w:szCs w:val="24"/>
        </w:rPr>
      </w:pPr>
      <w:r w:rsidRPr="00695E23">
        <w:rPr>
          <w:sz w:val="24"/>
          <w:szCs w:val="24"/>
        </w:rPr>
        <w:t>No</w:t>
      </w:r>
    </w:p>
    <w:p w14:paraId="02619BF7" w14:textId="428D849C" w:rsidR="00F75950" w:rsidRPr="00695E23" w:rsidRDefault="00F75950" w:rsidP="00B115A8">
      <w:pPr>
        <w:shd w:val="clear" w:color="auto" w:fill="EDEDED" w:themeFill="accent3" w:themeFillTint="33"/>
        <w:jc w:val="both"/>
        <w:rPr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If </w:t>
      </w:r>
      <w:proofErr w:type="gramStart"/>
      <w:r>
        <w:rPr>
          <w:i/>
          <w:iCs/>
          <w:sz w:val="24"/>
          <w:szCs w:val="24"/>
        </w:rPr>
        <w:t>project</w:t>
      </w:r>
      <w:proofErr w:type="gramEnd"/>
      <w:r w:rsidR="00A82FD9">
        <w:rPr>
          <w:i/>
          <w:iCs/>
          <w:sz w:val="24"/>
          <w:szCs w:val="24"/>
        </w:rPr>
        <w:t xml:space="preserve"> provides</w:t>
      </w:r>
      <w:r>
        <w:rPr>
          <w:i/>
          <w:iCs/>
          <w:sz w:val="24"/>
          <w:szCs w:val="24"/>
        </w:rPr>
        <w:t xml:space="preserve"> benefits </w:t>
      </w:r>
      <w:r w:rsidR="002F2563">
        <w:rPr>
          <w:i/>
          <w:iCs/>
          <w:sz w:val="24"/>
          <w:szCs w:val="24"/>
        </w:rPr>
        <w:t>for</w:t>
      </w:r>
      <w:r>
        <w:rPr>
          <w:i/>
          <w:iCs/>
          <w:sz w:val="24"/>
          <w:szCs w:val="24"/>
        </w:rPr>
        <w:t xml:space="preserve"> disadvantaged communities</w:t>
      </w:r>
      <w:r w:rsidRPr="00DC10DF">
        <w:rPr>
          <w:i/>
          <w:iCs/>
          <w:sz w:val="24"/>
          <w:szCs w:val="24"/>
        </w:rPr>
        <w:t>, please</w:t>
      </w:r>
      <w:r w:rsidRPr="00DC10DF">
        <w:rPr>
          <w:i/>
          <w:iCs/>
          <w:sz w:val="24"/>
          <w:szCs w:val="24"/>
          <w:u w:val="single"/>
        </w:rPr>
        <w:t xml:space="preserve"> </w:t>
      </w:r>
      <w:r w:rsidRPr="00DC10DF">
        <w:rPr>
          <w:b/>
          <w:bCs/>
          <w:i/>
          <w:iCs/>
          <w:sz w:val="24"/>
          <w:szCs w:val="24"/>
          <w:u w:val="single"/>
        </w:rPr>
        <w:t>ATTACH</w:t>
      </w:r>
      <w:r w:rsidRPr="00DC10D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map reflecting which geographies identifies benefit from the project in relation to the project area.</w:t>
      </w:r>
    </w:p>
    <w:p w14:paraId="570F416A" w14:textId="5DBE9A46" w:rsidR="009E0179" w:rsidRDefault="00695E23" w:rsidP="00695E23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695E23">
        <w:rPr>
          <w:i/>
          <w:iCs/>
          <w:sz w:val="24"/>
          <w:szCs w:val="24"/>
        </w:rPr>
        <w:t>If yes, p</w:t>
      </w:r>
      <w:r w:rsidR="009E0179" w:rsidRPr="00695E23">
        <w:rPr>
          <w:i/>
          <w:iCs/>
          <w:sz w:val="24"/>
          <w:szCs w:val="24"/>
        </w:rPr>
        <w:t xml:space="preserve">lease describe </w:t>
      </w:r>
      <w:r w:rsidR="00327B47">
        <w:rPr>
          <w:i/>
          <w:iCs/>
          <w:sz w:val="24"/>
          <w:szCs w:val="24"/>
        </w:rPr>
        <w:t xml:space="preserve">or list </w:t>
      </w:r>
      <w:r w:rsidR="00445DF9" w:rsidRPr="00695E23">
        <w:rPr>
          <w:i/>
          <w:iCs/>
          <w:sz w:val="24"/>
          <w:szCs w:val="24"/>
        </w:rPr>
        <w:t>benefits to disadvantaged communities</w:t>
      </w:r>
      <w:r w:rsidRPr="00695E23">
        <w:rPr>
          <w:i/>
          <w:iCs/>
          <w:sz w:val="24"/>
          <w:szCs w:val="24"/>
        </w:rPr>
        <w:t xml:space="preserve"> below:</w:t>
      </w:r>
      <w:r w:rsidR="00445DF9" w:rsidRPr="00695E23">
        <w:rPr>
          <w:i/>
          <w:iCs/>
          <w:sz w:val="24"/>
          <w:szCs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44040" w14:paraId="73812B82" w14:textId="77777777" w:rsidTr="00B115A8">
        <w:trPr>
          <w:trHeight w:val="1655"/>
        </w:trPr>
        <w:tc>
          <w:tcPr>
            <w:tcW w:w="10795" w:type="dxa"/>
          </w:tcPr>
          <w:p w14:paraId="27000CAA" w14:textId="77777777" w:rsidR="00E44040" w:rsidRDefault="00E44040" w:rsidP="00E44040">
            <w:pPr>
              <w:jc w:val="both"/>
            </w:pPr>
            <w:r w:rsidRPr="004B38A6">
              <w:rPr>
                <w:b/>
                <w:bCs/>
                <w:color w:val="0070C0"/>
              </w:rPr>
              <w:lastRenderedPageBreak/>
              <w:t xml:space="preserve">Type response here. </w:t>
            </w:r>
          </w:p>
          <w:p w14:paraId="26966A85" w14:textId="77777777" w:rsidR="00E44040" w:rsidRDefault="00E44040" w:rsidP="005C0357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CF227B8" w14:textId="77777777" w:rsidR="00E44040" w:rsidRDefault="00E44040" w:rsidP="005C0357">
      <w:pPr>
        <w:jc w:val="both"/>
        <w:rPr>
          <w:b/>
          <w:sz w:val="24"/>
          <w:szCs w:val="24"/>
          <w:u w:val="single"/>
        </w:rPr>
      </w:pPr>
    </w:p>
    <w:p w14:paraId="490A5689" w14:textId="3C4778DD" w:rsidR="00EB64C2" w:rsidRDefault="00FD6B34" w:rsidP="005C0357">
      <w:pPr>
        <w:jc w:val="both"/>
        <w:rPr>
          <w:b/>
          <w:bCs/>
          <w:sz w:val="24"/>
          <w:szCs w:val="24"/>
          <w:u w:val="single"/>
        </w:rPr>
      </w:pPr>
      <w:r w:rsidRPr="006C5564">
        <w:rPr>
          <w:b/>
          <w:sz w:val="24"/>
          <w:szCs w:val="24"/>
          <w:u w:val="single"/>
        </w:rPr>
        <w:t xml:space="preserve">Section </w:t>
      </w:r>
      <w:r w:rsidR="00EB64C2">
        <w:rPr>
          <w:b/>
          <w:bCs/>
          <w:sz w:val="24"/>
          <w:szCs w:val="24"/>
          <w:u w:val="single"/>
        </w:rPr>
        <w:t>6</w:t>
      </w:r>
      <w:r w:rsidR="00941B2E" w:rsidRPr="006C5564">
        <w:rPr>
          <w:b/>
          <w:sz w:val="24"/>
          <w:szCs w:val="24"/>
          <w:u w:val="single"/>
        </w:rPr>
        <w:t>:</w:t>
      </w:r>
      <w:r w:rsidR="00AD284B" w:rsidRPr="006C5564">
        <w:rPr>
          <w:b/>
          <w:sz w:val="24"/>
          <w:szCs w:val="24"/>
          <w:u w:val="single"/>
        </w:rPr>
        <w:t xml:space="preserve"> </w:t>
      </w:r>
      <w:r w:rsidRPr="006C5564">
        <w:rPr>
          <w:b/>
          <w:sz w:val="24"/>
          <w:szCs w:val="24"/>
          <w:u w:val="single"/>
        </w:rPr>
        <w:t xml:space="preserve">Local </w:t>
      </w:r>
      <w:r w:rsidR="000B460C" w:rsidRPr="006C5564">
        <w:rPr>
          <w:b/>
          <w:sz w:val="24"/>
          <w:szCs w:val="24"/>
          <w:u w:val="single"/>
        </w:rPr>
        <w:t>Priorities</w:t>
      </w:r>
      <w:r w:rsidR="00A87388">
        <w:rPr>
          <w:b/>
          <w:bCs/>
          <w:sz w:val="24"/>
          <w:szCs w:val="24"/>
          <w:u w:val="single"/>
        </w:rPr>
        <w:t xml:space="preserve"> </w:t>
      </w:r>
    </w:p>
    <w:p w14:paraId="63C33A30" w14:textId="3666F1F1" w:rsidR="00FD6B34" w:rsidRPr="00FF2299" w:rsidRDefault="00EB64C2" w:rsidP="00FF2299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FF2299">
        <w:rPr>
          <w:sz w:val="24"/>
          <w:szCs w:val="24"/>
          <w:u w:val="single"/>
        </w:rPr>
        <w:t>Section 6A: Loca</w:t>
      </w:r>
      <w:r>
        <w:rPr>
          <w:sz w:val="24"/>
          <w:szCs w:val="24"/>
          <w:u w:val="single"/>
        </w:rPr>
        <w:t>l</w:t>
      </w:r>
      <w:r w:rsidRPr="00FF2299">
        <w:rPr>
          <w:sz w:val="24"/>
          <w:szCs w:val="24"/>
          <w:u w:val="single"/>
        </w:rPr>
        <w:t xml:space="preserve"> Priorities </w:t>
      </w:r>
      <w:r w:rsidR="00EE206B" w:rsidRPr="00FF2299">
        <w:rPr>
          <w:sz w:val="24"/>
          <w:szCs w:val="24"/>
          <w:u w:val="single"/>
        </w:rPr>
        <w:t>–</w:t>
      </w:r>
      <w:r w:rsidR="00A87388" w:rsidRPr="00FF2299">
        <w:rPr>
          <w:sz w:val="24"/>
          <w:szCs w:val="24"/>
          <w:u w:val="single"/>
        </w:rPr>
        <w:t xml:space="preserve"> </w:t>
      </w:r>
      <w:r w:rsidR="00EE206B" w:rsidRPr="00FF2299">
        <w:rPr>
          <w:sz w:val="24"/>
          <w:szCs w:val="24"/>
          <w:u w:val="single"/>
        </w:rPr>
        <w:t>Aligns with Planning Efforts</w:t>
      </w:r>
    </w:p>
    <w:p w14:paraId="62C20C44" w14:textId="2FF85F8F" w:rsidR="006C5564" w:rsidRPr="00B0140C" w:rsidRDefault="001E0317" w:rsidP="00B0140C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B0140C">
        <w:rPr>
          <w:i/>
          <w:iCs/>
          <w:sz w:val="24"/>
          <w:szCs w:val="24"/>
        </w:rPr>
        <w:t xml:space="preserve">Please indicate </w:t>
      </w:r>
      <w:r w:rsidR="00EA3443" w:rsidRPr="00B0140C">
        <w:rPr>
          <w:i/>
          <w:iCs/>
          <w:sz w:val="24"/>
          <w:szCs w:val="24"/>
        </w:rPr>
        <w:t>all</w:t>
      </w:r>
      <w:r w:rsidRPr="00B0140C">
        <w:rPr>
          <w:i/>
          <w:iCs/>
          <w:sz w:val="24"/>
          <w:szCs w:val="24"/>
        </w:rPr>
        <w:t xml:space="preserve"> </w:t>
      </w:r>
      <w:r w:rsidR="00B75987" w:rsidRPr="00B0140C">
        <w:rPr>
          <w:i/>
          <w:iCs/>
          <w:sz w:val="24"/>
          <w:szCs w:val="24"/>
        </w:rPr>
        <w:t xml:space="preserve">planning documents </w:t>
      </w:r>
      <w:r w:rsidR="000C134B" w:rsidRPr="00B0140C">
        <w:rPr>
          <w:i/>
          <w:iCs/>
          <w:sz w:val="24"/>
          <w:szCs w:val="24"/>
        </w:rPr>
        <w:t>and page number the project is included in</w:t>
      </w:r>
      <w:r w:rsidR="00B0140C">
        <w:rPr>
          <w:i/>
          <w:iCs/>
          <w:sz w:val="24"/>
          <w:szCs w:val="24"/>
        </w:rPr>
        <w:t>.</w:t>
      </w:r>
      <w:r w:rsidR="00524C0C">
        <w:rPr>
          <w:i/>
          <w:iCs/>
          <w:sz w:val="24"/>
          <w:szCs w:val="24"/>
        </w:rPr>
        <w:t xml:space="preserve"> Please add rows to </w:t>
      </w:r>
      <w:proofErr w:type="gramStart"/>
      <w:r w:rsidR="00524C0C">
        <w:rPr>
          <w:i/>
          <w:iCs/>
          <w:sz w:val="24"/>
          <w:szCs w:val="24"/>
        </w:rPr>
        <w:t>table</w:t>
      </w:r>
      <w:proofErr w:type="gramEnd"/>
      <w:r w:rsidR="00524C0C">
        <w:rPr>
          <w:i/>
          <w:iCs/>
          <w:sz w:val="24"/>
          <w:szCs w:val="24"/>
        </w:rPr>
        <w:t xml:space="preserve"> below if needed.</w:t>
      </w:r>
    </w:p>
    <w:p w14:paraId="6BBD95F6" w14:textId="1CAFFE39" w:rsidR="000C134B" w:rsidRPr="00B0140C" w:rsidRDefault="008354E9" w:rsidP="00B0140C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B0140C">
        <w:rPr>
          <w:i/>
          <w:iCs/>
          <w:sz w:val="24"/>
          <w:szCs w:val="24"/>
        </w:rPr>
        <w:t xml:space="preserve">(General Plans, Corridor Plans, Specific Plans, Bicycle/ Pedestrian Plans, </w:t>
      </w:r>
      <w:r w:rsidR="0067780D" w:rsidRPr="00B0140C">
        <w:rPr>
          <w:i/>
          <w:iCs/>
          <w:sz w:val="24"/>
          <w:szCs w:val="24"/>
        </w:rPr>
        <w:t xml:space="preserve">Transit Station Area Plans, Local </w:t>
      </w:r>
      <w:r w:rsidR="00FF34F8" w:rsidRPr="00B0140C">
        <w:rPr>
          <w:i/>
          <w:iCs/>
          <w:sz w:val="24"/>
          <w:szCs w:val="24"/>
        </w:rPr>
        <w:t xml:space="preserve">Roadway Safety Plans, </w:t>
      </w:r>
      <w:r w:rsidR="00EA3443" w:rsidRPr="00B0140C">
        <w:rPr>
          <w:i/>
          <w:iCs/>
          <w:sz w:val="24"/>
          <w:szCs w:val="24"/>
        </w:rPr>
        <w:t>Safe Routes to School Plans, etc.)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955"/>
        <w:gridCol w:w="1890"/>
        <w:gridCol w:w="4950"/>
      </w:tblGrid>
      <w:tr w:rsidR="00815C67" w14:paraId="07434D56" w14:textId="77777777" w:rsidTr="00B115A8">
        <w:tc>
          <w:tcPr>
            <w:tcW w:w="3955" w:type="dxa"/>
            <w:shd w:val="clear" w:color="auto" w:fill="D9D9D9" w:themeFill="background1" w:themeFillShade="D9"/>
          </w:tcPr>
          <w:p w14:paraId="6473632A" w14:textId="6BF96B38" w:rsidR="00815C67" w:rsidRPr="00B0140C" w:rsidRDefault="00815C67" w:rsidP="005C035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 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FDFE170" w14:textId="305864EF" w:rsidR="00815C67" w:rsidRPr="00B0140C" w:rsidRDefault="00815C67" w:rsidP="005C035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Page Number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AD84E5E" w14:textId="5783F247" w:rsidR="00815C67" w:rsidRPr="00B0140C" w:rsidRDefault="00BE1FA1" w:rsidP="005C035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Plan </w:t>
            </w:r>
            <w:r w:rsidR="00815C67">
              <w:rPr>
                <w:b/>
                <w:bCs/>
                <w:sz w:val="24"/>
                <w:szCs w:val="24"/>
              </w:rPr>
              <w:t>Link</w:t>
            </w:r>
          </w:p>
        </w:tc>
      </w:tr>
      <w:tr w:rsidR="00815C67" w14:paraId="462F5F4E" w14:textId="77777777" w:rsidTr="00B115A8">
        <w:tc>
          <w:tcPr>
            <w:tcW w:w="3955" w:type="dxa"/>
          </w:tcPr>
          <w:p w14:paraId="30C40CF5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3BFA7FFC" w14:textId="2619399D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0" w:type="dxa"/>
          </w:tcPr>
          <w:p w14:paraId="140CB2AD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15C67" w14:paraId="690B3FFE" w14:textId="77777777" w:rsidTr="00B115A8">
        <w:tc>
          <w:tcPr>
            <w:tcW w:w="3955" w:type="dxa"/>
          </w:tcPr>
          <w:p w14:paraId="6C78ED67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2267FF9D" w14:textId="7A3F60FE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0" w:type="dxa"/>
          </w:tcPr>
          <w:p w14:paraId="0AC6006E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15C67" w14:paraId="52A5E5C0" w14:textId="77777777" w:rsidTr="00B115A8">
        <w:tc>
          <w:tcPr>
            <w:tcW w:w="3955" w:type="dxa"/>
          </w:tcPr>
          <w:p w14:paraId="79312469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6FA2F0C7" w14:textId="324E1966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0" w:type="dxa"/>
          </w:tcPr>
          <w:p w14:paraId="58FBE5A6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15C67" w14:paraId="31282CBA" w14:textId="77777777" w:rsidTr="00B115A8">
        <w:tc>
          <w:tcPr>
            <w:tcW w:w="3955" w:type="dxa"/>
          </w:tcPr>
          <w:p w14:paraId="67550B5E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416BC56D" w14:textId="1C11862C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0" w:type="dxa"/>
          </w:tcPr>
          <w:p w14:paraId="5E81B5CC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15C67" w14:paraId="157803E4" w14:textId="77777777" w:rsidTr="00B115A8">
        <w:tc>
          <w:tcPr>
            <w:tcW w:w="3955" w:type="dxa"/>
          </w:tcPr>
          <w:p w14:paraId="4860CF4B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6D489856" w14:textId="15751985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0" w:type="dxa"/>
          </w:tcPr>
          <w:p w14:paraId="150900FF" w14:textId="77777777" w:rsidR="00815C67" w:rsidRDefault="00815C67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A6A4CB5" w14:textId="237DC181" w:rsidR="00B75987" w:rsidRDefault="00B75987" w:rsidP="005C0357">
      <w:pPr>
        <w:jc w:val="both"/>
        <w:rPr>
          <w:b/>
          <w:bCs/>
          <w:sz w:val="24"/>
          <w:szCs w:val="24"/>
          <w:u w:val="single"/>
        </w:rPr>
      </w:pPr>
    </w:p>
    <w:p w14:paraId="2A753D9E" w14:textId="388F50FA" w:rsidR="00090E66" w:rsidRDefault="00090E66" w:rsidP="00090E66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090E66">
        <w:rPr>
          <w:i/>
          <w:iCs/>
          <w:sz w:val="24"/>
          <w:szCs w:val="24"/>
        </w:rPr>
        <w:t>Does the project close a gap or provide a connection to a regional bikeway?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809D0" w14:paraId="2E934CCB" w14:textId="77777777" w:rsidTr="00B115A8">
        <w:trPr>
          <w:trHeight w:val="1655"/>
        </w:trPr>
        <w:tc>
          <w:tcPr>
            <w:tcW w:w="10795" w:type="dxa"/>
          </w:tcPr>
          <w:p w14:paraId="76746A7C" w14:textId="77777777" w:rsidR="002809D0" w:rsidRDefault="002809D0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6B261227" w14:textId="77777777" w:rsidR="002809D0" w:rsidRDefault="002809D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DEF1EEB" w14:textId="5E697028" w:rsidR="00F53B55" w:rsidRDefault="00F53B55" w:rsidP="00F53B55">
      <w:pPr>
        <w:jc w:val="both"/>
        <w:rPr>
          <w:i/>
          <w:iCs/>
          <w:sz w:val="24"/>
          <w:szCs w:val="24"/>
        </w:rPr>
      </w:pPr>
    </w:p>
    <w:p w14:paraId="13155D90" w14:textId="26BCF0DE" w:rsidR="000C7964" w:rsidRPr="00FF2299" w:rsidRDefault="000C7964" w:rsidP="00FF2299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FF2299">
        <w:rPr>
          <w:sz w:val="24"/>
          <w:szCs w:val="24"/>
          <w:u w:val="single"/>
        </w:rPr>
        <w:t xml:space="preserve">Section </w:t>
      </w:r>
      <w:r w:rsidR="007C7C9C" w:rsidRPr="00FF2299">
        <w:rPr>
          <w:sz w:val="24"/>
          <w:szCs w:val="24"/>
          <w:u w:val="single"/>
        </w:rPr>
        <w:t>6B</w:t>
      </w:r>
      <w:r w:rsidRPr="00FF2299">
        <w:rPr>
          <w:sz w:val="24"/>
          <w:szCs w:val="24"/>
          <w:u w:val="single"/>
        </w:rPr>
        <w:t>: Local Priorities – Safety</w:t>
      </w:r>
      <w:r w:rsidR="00684865" w:rsidRPr="00FF2299">
        <w:rPr>
          <w:sz w:val="24"/>
          <w:szCs w:val="24"/>
          <w:u w:val="single"/>
        </w:rPr>
        <w:t xml:space="preserve"> </w:t>
      </w:r>
    </w:p>
    <w:p w14:paraId="16B5FD79" w14:textId="707A3050" w:rsidR="00684865" w:rsidRDefault="00684865" w:rsidP="002D1014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511802">
        <w:rPr>
          <w:i/>
          <w:iCs/>
          <w:sz w:val="24"/>
          <w:szCs w:val="24"/>
        </w:rPr>
        <w:t>Please describe design safety treatments to be implemented that will minimize the risk of collisions to cyclists and pedestrians.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809D0" w:rsidRPr="001C21CC" w14:paraId="308649E7" w14:textId="77777777" w:rsidTr="00B115A8">
        <w:trPr>
          <w:trHeight w:val="1655"/>
        </w:trPr>
        <w:tc>
          <w:tcPr>
            <w:tcW w:w="10795" w:type="dxa"/>
          </w:tcPr>
          <w:p w14:paraId="696C1B48" w14:textId="77777777" w:rsidR="002809D0" w:rsidRPr="006A1F67" w:rsidRDefault="002809D0" w:rsidP="006A1F67">
            <w:pPr>
              <w:jc w:val="both"/>
              <w:rPr>
                <w:b/>
                <w:color w:val="0070C0"/>
              </w:rPr>
            </w:pPr>
            <w:r w:rsidRPr="006A1F67">
              <w:rPr>
                <w:b/>
                <w:color w:val="0070C0"/>
              </w:rPr>
              <w:t xml:space="preserve">Type response here. </w:t>
            </w:r>
          </w:p>
          <w:p w14:paraId="735F77DD" w14:textId="77777777" w:rsidR="002809D0" w:rsidRPr="00B115A8" w:rsidRDefault="002809D0" w:rsidP="00B115A8">
            <w:pPr>
              <w:spacing w:after="160" w:line="259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44268863" w14:textId="77777777" w:rsidR="001C21CC" w:rsidRDefault="001C21CC" w:rsidP="00B115A8">
      <w:pPr>
        <w:jc w:val="both"/>
        <w:rPr>
          <w:i/>
          <w:iCs/>
          <w:sz w:val="24"/>
          <w:szCs w:val="24"/>
        </w:rPr>
      </w:pPr>
    </w:p>
    <w:p w14:paraId="5268988F" w14:textId="5FD7C127" w:rsidR="00A63356" w:rsidRDefault="00874D5A" w:rsidP="002D1014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Please provide the number of fatalities</w:t>
      </w:r>
      <w:r w:rsidR="007A474C">
        <w:rPr>
          <w:i/>
          <w:iCs/>
          <w:sz w:val="24"/>
          <w:szCs w:val="24"/>
        </w:rPr>
        <w:t xml:space="preserve"> and serious injuries </w:t>
      </w:r>
      <w:proofErr w:type="gramStart"/>
      <w:r w:rsidR="007A474C">
        <w:rPr>
          <w:i/>
          <w:iCs/>
          <w:sz w:val="24"/>
          <w:szCs w:val="24"/>
        </w:rPr>
        <w:t>at project</w:t>
      </w:r>
      <w:proofErr w:type="gramEnd"/>
      <w:r w:rsidR="007A474C">
        <w:rPr>
          <w:i/>
          <w:iCs/>
          <w:sz w:val="24"/>
          <w:szCs w:val="24"/>
        </w:rPr>
        <w:t xml:space="preserve"> scale and/or network scale that are relevant to the project nomination.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C2855" w14:paraId="2DA44D93" w14:textId="77777777" w:rsidTr="00B115A8">
        <w:tc>
          <w:tcPr>
            <w:tcW w:w="10795" w:type="dxa"/>
          </w:tcPr>
          <w:p w14:paraId="6F6C9334" w14:textId="77777777" w:rsidR="006C2855" w:rsidRDefault="006C2855" w:rsidP="006C2855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69A9F4FE" w14:textId="77777777" w:rsidR="006C2855" w:rsidRDefault="006C2855" w:rsidP="002D1014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F623691" w14:textId="77777777" w:rsidR="002879C9" w:rsidRDefault="002879C9" w:rsidP="002D1014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A93F5C9" w14:textId="77777777" w:rsidR="002879C9" w:rsidRDefault="002879C9" w:rsidP="002D1014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1BB157F" w14:textId="77777777" w:rsidR="002879C9" w:rsidRDefault="002879C9" w:rsidP="002D1014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6B837820" w14:textId="77777777" w:rsidR="002879C9" w:rsidRDefault="002879C9" w:rsidP="002D101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ADB4E7A" w14:textId="09015772" w:rsidR="006C167A" w:rsidRDefault="006C167A" w:rsidP="002D1014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 w:rsidRPr="00DC10DF">
        <w:rPr>
          <w:i/>
          <w:iCs/>
          <w:sz w:val="24"/>
          <w:szCs w:val="24"/>
        </w:rPr>
        <w:t>For Capital Type Project Nominations, please</w:t>
      </w:r>
      <w:r w:rsidRPr="00DC10DF">
        <w:rPr>
          <w:i/>
          <w:iCs/>
          <w:sz w:val="24"/>
          <w:szCs w:val="24"/>
          <w:u w:val="single"/>
        </w:rPr>
        <w:t xml:space="preserve"> </w:t>
      </w:r>
      <w:r w:rsidRPr="00DC10DF">
        <w:rPr>
          <w:b/>
          <w:bCs/>
          <w:i/>
          <w:iCs/>
          <w:sz w:val="24"/>
          <w:szCs w:val="24"/>
          <w:u w:val="single"/>
        </w:rPr>
        <w:t>ATTACH</w:t>
      </w:r>
      <w:r w:rsidRPr="00DC10D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documentation of the fatalities and/or serious injuries described</w:t>
      </w:r>
      <w:r w:rsidR="001B5FDD">
        <w:rPr>
          <w:i/>
          <w:iCs/>
          <w:sz w:val="24"/>
          <w:szCs w:val="24"/>
        </w:rPr>
        <w:t xml:space="preserve"> (Heat maps, summary tables from T</w:t>
      </w:r>
      <w:r w:rsidR="00A63356">
        <w:rPr>
          <w:i/>
          <w:iCs/>
          <w:sz w:val="24"/>
          <w:szCs w:val="24"/>
        </w:rPr>
        <w:t>ransportation Injury Mapping System</w:t>
      </w:r>
      <w:r w:rsidR="001B5FDD">
        <w:rPr>
          <w:i/>
          <w:iCs/>
          <w:sz w:val="24"/>
          <w:szCs w:val="24"/>
        </w:rPr>
        <w:t>)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125"/>
        <w:gridCol w:w="5670"/>
      </w:tblGrid>
      <w:tr w:rsidR="00EE46E9" w14:paraId="450D9E8F" w14:textId="77777777" w:rsidTr="00B115A8">
        <w:tc>
          <w:tcPr>
            <w:tcW w:w="5125" w:type="dxa"/>
            <w:shd w:val="clear" w:color="auto" w:fill="D9D9D9" w:themeFill="background1" w:themeFillShade="D9"/>
          </w:tcPr>
          <w:p w14:paraId="574CFE87" w14:textId="4CFE168D" w:rsidR="00EE46E9" w:rsidRDefault="00EE46E9" w:rsidP="007E2D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Volume of traffic in the project location? (</w:t>
            </w:r>
            <w:r w:rsidR="0019462D">
              <w:rPr>
                <w:i/>
                <w:iCs/>
                <w:sz w:val="24"/>
                <w:szCs w:val="24"/>
              </w:rPr>
              <w:t xml:space="preserve">Average Daily Traffic – </w:t>
            </w:r>
            <w:r>
              <w:rPr>
                <w:i/>
                <w:iCs/>
                <w:sz w:val="24"/>
                <w:szCs w:val="24"/>
              </w:rPr>
              <w:t>ADT)</w:t>
            </w:r>
          </w:p>
          <w:p w14:paraId="2F1A638A" w14:textId="758B873A" w:rsidR="000B3087" w:rsidRDefault="000B3087" w:rsidP="007E2D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(If project is off-street, please use parallel facility that proposed project would provide alternative to)</w:t>
            </w:r>
          </w:p>
        </w:tc>
        <w:tc>
          <w:tcPr>
            <w:tcW w:w="5670" w:type="dxa"/>
          </w:tcPr>
          <w:p w14:paraId="22698485" w14:textId="77777777" w:rsidR="00EE46E9" w:rsidRDefault="00EE46E9" w:rsidP="007E2D7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E46E9" w14:paraId="48A9684A" w14:textId="77777777" w:rsidTr="00B115A8">
        <w:tc>
          <w:tcPr>
            <w:tcW w:w="5125" w:type="dxa"/>
            <w:shd w:val="clear" w:color="auto" w:fill="D9D9D9" w:themeFill="background1" w:themeFillShade="D9"/>
          </w:tcPr>
          <w:p w14:paraId="3688AF4A" w14:textId="1B1BAC09" w:rsidR="00EE46E9" w:rsidRDefault="00EE46E9" w:rsidP="007E2D7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Posted and prevailing speed in project location (</w:t>
            </w:r>
            <w:r w:rsidR="001461E1">
              <w:rPr>
                <w:i/>
                <w:iCs/>
                <w:sz w:val="24"/>
                <w:szCs w:val="24"/>
              </w:rPr>
              <w:t xml:space="preserve">If project is off-street, please use parallel facility that proposed project </w:t>
            </w:r>
            <w:r w:rsidR="000B3087">
              <w:rPr>
                <w:i/>
                <w:iCs/>
                <w:sz w:val="24"/>
                <w:szCs w:val="24"/>
              </w:rPr>
              <w:t>would provide alternative to)</w:t>
            </w:r>
          </w:p>
        </w:tc>
        <w:tc>
          <w:tcPr>
            <w:tcW w:w="5670" w:type="dxa"/>
          </w:tcPr>
          <w:p w14:paraId="34B96D78" w14:textId="77777777" w:rsidR="00EE46E9" w:rsidRDefault="00EE46E9" w:rsidP="007E2D7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61A20F3" w14:textId="77777777" w:rsidR="004D544B" w:rsidRDefault="004D544B" w:rsidP="007E2D76">
      <w:pPr>
        <w:jc w:val="both"/>
        <w:rPr>
          <w:i/>
          <w:iCs/>
          <w:sz w:val="24"/>
          <w:szCs w:val="24"/>
        </w:rPr>
      </w:pPr>
    </w:p>
    <w:p w14:paraId="377F4E87" w14:textId="6B31F9FB" w:rsidR="002D1014" w:rsidRDefault="00511802" w:rsidP="00FF229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describe how the project</w:t>
      </w:r>
      <w:r w:rsidR="000A5D43">
        <w:rPr>
          <w:i/>
          <w:iCs/>
          <w:sz w:val="24"/>
          <w:szCs w:val="24"/>
        </w:rPr>
        <w:t xml:space="preserve"> as proposed</w:t>
      </w:r>
      <w:r>
        <w:rPr>
          <w:i/>
          <w:iCs/>
          <w:sz w:val="24"/>
          <w:szCs w:val="24"/>
        </w:rPr>
        <w:t xml:space="preserve"> is </w:t>
      </w:r>
      <w:r w:rsidR="000A5D43" w:rsidRPr="000A5D43">
        <w:rPr>
          <w:i/>
          <w:iCs/>
          <w:sz w:val="24"/>
          <w:szCs w:val="24"/>
        </w:rPr>
        <w:t xml:space="preserve">appropriate </w:t>
      </w:r>
      <w:r w:rsidR="000A5D43">
        <w:rPr>
          <w:i/>
          <w:iCs/>
          <w:sz w:val="24"/>
          <w:szCs w:val="24"/>
        </w:rPr>
        <w:t>in relation</w:t>
      </w:r>
      <w:r w:rsidR="000A5D43" w:rsidRPr="000A5D43">
        <w:rPr>
          <w:i/>
          <w:iCs/>
          <w:sz w:val="24"/>
          <w:szCs w:val="24"/>
        </w:rPr>
        <w:t xml:space="preserve"> to the posted and prevailing speed </w:t>
      </w:r>
      <w:r w:rsidR="000A5D43">
        <w:rPr>
          <w:i/>
          <w:iCs/>
          <w:sz w:val="24"/>
          <w:szCs w:val="24"/>
        </w:rPr>
        <w:t xml:space="preserve">and traffic volume </w:t>
      </w:r>
      <w:r w:rsidR="000A5D43" w:rsidRPr="000A5D43">
        <w:rPr>
          <w:i/>
          <w:iCs/>
          <w:sz w:val="24"/>
          <w:szCs w:val="24"/>
        </w:rPr>
        <w:t>in the project locatio</w:t>
      </w:r>
      <w:r w:rsidR="000A5D43">
        <w:rPr>
          <w:i/>
          <w:iCs/>
          <w:sz w:val="24"/>
          <w:szCs w:val="24"/>
        </w:rPr>
        <w:t>n.</w:t>
      </w:r>
      <w:r w:rsidR="000A5D43" w:rsidRPr="000A5D43">
        <w:rPr>
          <w:i/>
          <w:iCs/>
          <w:sz w:val="24"/>
          <w:szCs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809D0" w14:paraId="7D4DA3DA" w14:textId="77777777" w:rsidTr="00B115A8">
        <w:trPr>
          <w:trHeight w:val="1655"/>
        </w:trPr>
        <w:tc>
          <w:tcPr>
            <w:tcW w:w="10795" w:type="dxa"/>
          </w:tcPr>
          <w:p w14:paraId="1CF7A663" w14:textId="77777777" w:rsidR="002809D0" w:rsidRDefault="002809D0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63B6F7CF" w14:textId="77777777" w:rsidR="002809D0" w:rsidRDefault="002809D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74AC378" w14:textId="77777777" w:rsidR="002809D0" w:rsidRDefault="002809D0" w:rsidP="00930EC2">
      <w:pPr>
        <w:jc w:val="both"/>
        <w:rPr>
          <w:b/>
          <w:bCs/>
          <w:sz w:val="24"/>
          <w:szCs w:val="24"/>
          <w:u w:val="single"/>
        </w:rPr>
      </w:pPr>
    </w:p>
    <w:p w14:paraId="50322663" w14:textId="6131E2DC" w:rsidR="00930EC2" w:rsidRPr="00FF2299" w:rsidRDefault="00930EC2" w:rsidP="00FF2299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FF2299">
        <w:rPr>
          <w:sz w:val="24"/>
          <w:szCs w:val="24"/>
          <w:u w:val="single"/>
        </w:rPr>
        <w:t xml:space="preserve">Section </w:t>
      </w:r>
      <w:r w:rsidR="007C7C9C" w:rsidRPr="00FF2299">
        <w:rPr>
          <w:sz w:val="24"/>
          <w:szCs w:val="24"/>
          <w:u w:val="single"/>
        </w:rPr>
        <w:t>6C</w:t>
      </w:r>
      <w:r w:rsidRPr="00FF2299">
        <w:rPr>
          <w:sz w:val="24"/>
          <w:szCs w:val="24"/>
          <w:u w:val="single"/>
        </w:rPr>
        <w:t xml:space="preserve">: Local Priorities – Access </w:t>
      </w:r>
    </w:p>
    <w:p w14:paraId="76FB4D9E" w14:textId="349E33C3" w:rsidR="00EA106E" w:rsidRDefault="003E3284" w:rsidP="00883BA7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</w:t>
      </w:r>
      <w:r w:rsidR="00436EE0">
        <w:rPr>
          <w:i/>
          <w:iCs/>
          <w:sz w:val="24"/>
          <w:szCs w:val="24"/>
        </w:rPr>
        <w:t>identify destinations in the community that will be served by the project</w:t>
      </w:r>
      <w:r w:rsidR="009F096C">
        <w:rPr>
          <w:i/>
          <w:iCs/>
          <w:sz w:val="24"/>
          <w:szCs w:val="24"/>
        </w:rPr>
        <w:t>.</w:t>
      </w:r>
    </w:p>
    <w:p w14:paraId="777BAE6A" w14:textId="01C3A237" w:rsidR="009F096C" w:rsidRDefault="009F096C" w:rsidP="00883BA7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 w:rsidRPr="00DC10DF">
        <w:rPr>
          <w:i/>
          <w:iCs/>
          <w:sz w:val="24"/>
          <w:szCs w:val="24"/>
        </w:rPr>
        <w:t>For Capital Type Project Nominations, please</w:t>
      </w:r>
      <w:r w:rsidRPr="00DC10DF">
        <w:rPr>
          <w:i/>
          <w:iCs/>
          <w:sz w:val="24"/>
          <w:szCs w:val="24"/>
          <w:u w:val="single"/>
        </w:rPr>
        <w:t xml:space="preserve"> </w:t>
      </w:r>
      <w:r w:rsidRPr="00DC10DF">
        <w:rPr>
          <w:b/>
          <w:bCs/>
          <w:i/>
          <w:iCs/>
          <w:sz w:val="24"/>
          <w:szCs w:val="24"/>
          <w:u w:val="single"/>
        </w:rPr>
        <w:t>ATTACH</w:t>
      </w:r>
      <w:r w:rsidRPr="00DC10D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 map </w:t>
      </w:r>
      <w:r w:rsidR="00883BA7">
        <w:rPr>
          <w:i/>
          <w:iCs/>
          <w:sz w:val="24"/>
          <w:szCs w:val="24"/>
        </w:rPr>
        <w:t>identifying the destinations described below.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809D0" w14:paraId="78F720D2" w14:textId="77777777" w:rsidTr="00B115A8">
        <w:trPr>
          <w:trHeight w:val="1655"/>
        </w:trPr>
        <w:tc>
          <w:tcPr>
            <w:tcW w:w="10795" w:type="dxa"/>
          </w:tcPr>
          <w:p w14:paraId="11232FE5" w14:textId="77777777" w:rsidR="002809D0" w:rsidRDefault="002809D0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0DF13125" w14:textId="77777777" w:rsidR="002809D0" w:rsidRDefault="002809D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932453D" w14:textId="6E384628" w:rsidR="001B0ECE" w:rsidRDefault="001B0ECE" w:rsidP="001B0ECE">
      <w:pPr>
        <w:jc w:val="both"/>
        <w:rPr>
          <w:i/>
          <w:iCs/>
          <w:sz w:val="24"/>
          <w:szCs w:val="24"/>
        </w:rPr>
      </w:pPr>
    </w:p>
    <w:p w14:paraId="7FE85235" w14:textId="77777777" w:rsidR="00DC779F" w:rsidRDefault="00DC779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37FFDFC4" w14:textId="77777777" w:rsidR="001B0ECE" w:rsidRDefault="001B0ECE" w:rsidP="001B0ECE">
      <w:pPr>
        <w:jc w:val="both"/>
        <w:rPr>
          <w:i/>
          <w:iCs/>
          <w:sz w:val="24"/>
          <w:szCs w:val="24"/>
        </w:rPr>
      </w:pPr>
    </w:p>
    <w:p w14:paraId="556AC477" w14:textId="22D8AEA3" w:rsidR="00A175FB" w:rsidRDefault="006506DD" w:rsidP="00A175FB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For pedestrian improvements</w:t>
      </w:r>
      <w:r w:rsidR="00033028">
        <w:rPr>
          <w:i/>
          <w:iCs/>
          <w:sz w:val="24"/>
          <w:szCs w:val="24"/>
        </w:rPr>
        <w:t xml:space="preserve"> -</w:t>
      </w:r>
      <w:r>
        <w:rPr>
          <w:i/>
          <w:iCs/>
          <w:sz w:val="24"/>
          <w:szCs w:val="24"/>
        </w:rPr>
        <w:t xml:space="preserve"> </w:t>
      </w:r>
      <w:r w:rsidR="00033028">
        <w:rPr>
          <w:i/>
          <w:iCs/>
          <w:sz w:val="24"/>
          <w:szCs w:val="24"/>
        </w:rPr>
        <w:t>i</w:t>
      </w:r>
      <w:r w:rsidR="001B0ECE">
        <w:rPr>
          <w:i/>
          <w:iCs/>
          <w:sz w:val="24"/>
          <w:szCs w:val="24"/>
        </w:rPr>
        <w:t xml:space="preserve">s the project within </w:t>
      </w:r>
      <w:r w:rsidR="00733A5A">
        <w:rPr>
          <w:i/>
          <w:iCs/>
          <w:sz w:val="24"/>
          <w:szCs w:val="24"/>
        </w:rPr>
        <w:t>a ½ mile of a transit stop or school?</w:t>
      </w:r>
      <w:r w:rsidR="00A175FB">
        <w:rPr>
          <w:i/>
          <w:iCs/>
          <w:sz w:val="24"/>
          <w:szCs w:val="24"/>
        </w:rPr>
        <w:t xml:space="preserve"> (Please indicate yes or no)</w:t>
      </w:r>
    </w:p>
    <w:p w14:paraId="7BFFDE92" w14:textId="77777777" w:rsidR="00A175FB" w:rsidRPr="00695E23" w:rsidRDefault="00A175FB" w:rsidP="00A175FB">
      <w:pPr>
        <w:jc w:val="both"/>
        <w:rPr>
          <w:sz w:val="24"/>
          <w:szCs w:val="24"/>
        </w:rPr>
      </w:pPr>
      <w:r w:rsidRPr="00695E23">
        <w:rPr>
          <w:sz w:val="24"/>
          <w:szCs w:val="24"/>
        </w:rPr>
        <w:t>Yes</w:t>
      </w:r>
    </w:p>
    <w:p w14:paraId="220A82F9" w14:textId="77777777" w:rsidR="00A175FB" w:rsidRDefault="00A175FB" w:rsidP="00A175FB">
      <w:pPr>
        <w:jc w:val="both"/>
        <w:rPr>
          <w:sz w:val="24"/>
          <w:szCs w:val="24"/>
        </w:rPr>
      </w:pPr>
      <w:r w:rsidRPr="00695E23">
        <w:rPr>
          <w:sz w:val="24"/>
          <w:szCs w:val="24"/>
        </w:rPr>
        <w:t>No</w:t>
      </w:r>
    </w:p>
    <w:p w14:paraId="557C4887" w14:textId="77777777" w:rsidR="001C21CC" w:rsidRPr="00695E23" w:rsidRDefault="001C21CC" w:rsidP="00A175FB">
      <w:pPr>
        <w:jc w:val="both"/>
        <w:rPr>
          <w:sz w:val="24"/>
          <w:szCs w:val="24"/>
        </w:rPr>
      </w:pPr>
    </w:p>
    <w:p w14:paraId="2CB5BB0A" w14:textId="6D248507" w:rsidR="00A175FB" w:rsidRDefault="006506DD" w:rsidP="00A175FB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For </w:t>
      </w:r>
      <w:r w:rsidR="001430FD">
        <w:rPr>
          <w:i/>
          <w:iCs/>
          <w:sz w:val="24"/>
          <w:szCs w:val="24"/>
        </w:rPr>
        <w:t>bicycl</w:t>
      </w:r>
      <w:r w:rsidR="00430263">
        <w:rPr>
          <w:i/>
          <w:iCs/>
          <w:sz w:val="24"/>
          <w:szCs w:val="24"/>
        </w:rPr>
        <w:t>e</w:t>
      </w:r>
      <w:r w:rsidR="001430FD">
        <w:rPr>
          <w:i/>
          <w:iCs/>
          <w:sz w:val="24"/>
          <w:szCs w:val="24"/>
        </w:rPr>
        <w:t xml:space="preserve"> or street improvement</w:t>
      </w:r>
      <w:r w:rsidR="00733A5A">
        <w:rPr>
          <w:i/>
          <w:iCs/>
          <w:sz w:val="24"/>
          <w:szCs w:val="24"/>
        </w:rPr>
        <w:t>s</w:t>
      </w:r>
      <w:r w:rsidR="00033028">
        <w:rPr>
          <w:i/>
          <w:iCs/>
          <w:sz w:val="24"/>
          <w:szCs w:val="24"/>
        </w:rPr>
        <w:t xml:space="preserve"> - </w:t>
      </w:r>
      <w:r w:rsidR="001430FD">
        <w:rPr>
          <w:i/>
          <w:iCs/>
          <w:sz w:val="24"/>
          <w:szCs w:val="24"/>
        </w:rPr>
        <w:t>is</w:t>
      </w:r>
      <w:r w:rsidR="00733A5A">
        <w:rPr>
          <w:i/>
          <w:iCs/>
          <w:sz w:val="24"/>
          <w:szCs w:val="24"/>
        </w:rPr>
        <w:t xml:space="preserve"> the project within 3 miles of a transit stop or school?</w:t>
      </w:r>
      <w:r w:rsidR="00A175FB">
        <w:rPr>
          <w:i/>
          <w:iCs/>
          <w:sz w:val="24"/>
          <w:szCs w:val="24"/>
        </w:rPr>
        <w:t xml:space="preserve"> (Please indicate yes or no)</w:t>
      </w:r>
    </w:p>
    <w:p w14:paraId="52D5312B" w14:textId="77777777" w:rsidR="00A175FB" w:rsidRPr="00695E23" w:rsidRDefault="00A175FB" w:rsidP="00A175FB">
      <w:pPr>
        <w:jc w:val="both"/>
        <w:rPr>
          <w:sz w:val="24"/>
          <w:szCs w:val="24"/>
        </w:rPr>
      </w:pPr>
      <w:r w:rsidRPr="00695E23">
        <w:rPr>
          <w:sz w:val="24"/>
          <w:szCs w:val="24"/>
        </w:rPr>
        <w:t>Yes</w:t>
      </w:r>
    </w:p>
    <w:p w14:paraId="57CC23D9" w14:textId="77777777" w:rsidR="00A175FB" w:rsidRDefault="00A175FB" w:rsidP="00A175FB">
      <w:pPr>
        <w:jc w:val="both"/>
        <w:rPr>
          <w:sz w:val="24"/>
          <w:szCs w:val="24"/>
        </w:rPr>
      </w:pPr>
      <w:r w:rsidRPr="00695E23">
        <w:rPr>
          <w:sz w:val="24"/>
          <w:szCs w:val="24"/>
        </w:rPr>
        <w:t>No</w:t>
      </w:r>
    </w:p>
    <w:p w14:paraId="1154564A" w14:textId="77777777" w:rsidR="001C21CC" w:rsidRPr="00695E23" w:rsidRDefault="001C21CC" w:rsidP="00A175FB">
      <w:pPr>
        <w:jc w:val="both"/>
        <w:rPr>
          <w:sz w:val="24"/>
          <w:szCs w:val="24"/>
        </w:rPr>
      </w:pPr>
    </w:p>
    <w:p w14:paraId="7592D0A7" w14:textId="2EF547D5" w:rsidR="001B0ECE" w:rsidRPr="000A5D43" w:rsidRDefault="001B0ECE" w:rsidP="001B0ECE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bookmarkStart w:id="2" w:name="_Hlk132205110"/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 w:rsidRPr="00DC10DF">
        <w:rPr>
          <w:i/>
          <w:iCs/>
          <w:sz w:val="24"/>
          <w:szCs w:val="24"/>
        </w:rPr>
        <w:t>For Capital Type Project Nominations, please</w:t>
      </w:r>
      <w:r w:rsidRPr="00DC10DF">
        <w:rPr>
          <w:i/>
          <w:iCs/>
          <w:sz w:val="24"/>
          <w:szCs w:val="24"/>
          <w:u w:val="single"/>
        </w:rPr>
        <w:t xml:space="preserve"> </w:t>
      </w:r>
      <w:r w:rsidRPr="00DC10DF">
        <w:rPr>
          <w:b/>
          <w:bCs/>
          <w:i/>
          <w:iCs/>
          <w:sz w:val="24"/>
          <w:szCs w:val="24"/>
          <w:u w:val="single"/>
        </w:rPr>
        <w:t>ATTACH</w:t>
      </w:r>
      <w:r w:rsidRPr="00DC10D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 map identifying the </w:t>
      </w:r>
      <w:r w:rsidR="001F256E">
        <w:rPr>
          <w:i/>
          <w:iCs/>
          <w:sz w:val="24"/>
          <w:szCs w:val="24"/>
        </w:rPr>
        <w:t>transit stops or schools</w:t>
      </w:r>
      <w:r w:rsidR="000639CA">
        <w:rPr>
          <w:i/>
          <w:iCs/>
          <w:sz w:val="24"/>
          <w:szCs w:val="24"/>
        </w:rPr>
        <w:t xml:space="preserve"> in the project area</w:t>
      </w:r>
      <w:r w:rsidR="004324BC">
        <w:rPr>
          <w:i/>
          <w:iCs/>
          <w:sz w:val="24"/>
          <w:szCs w:val="24"/>
        </w:rPr>
        <w:t xml:space="preserve"> </w:t>
      </w:r>
      <w:r w:rsidR="00E44CA5">
        <w:rPr>
          <w:i/>
          <w:iCs/>
          <w:sz w:val="24"/>
          <w:szCs w:val="24"/>
        </w:rPr>
        <w:t>if applicable.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0456B" w14:paraId="7D57F8A6" w14:textId="77777777" w:rsidTr="00B115A8">
        <w:trPr>
          <w:trHeight w:val="1655"/>
        </w:trPr>
        <w:tc>
          <w:tcPr>
            <w:tcW w:w="10795" w:type="dxa"/>
          </w:tcPr>
          <w:bookmarkEnd w:id="2"/>
          <w:p w14:paraId="47BD4FA1" w14:textId="77777777" w:rsidR="0080456B" w:rsidRDefault="0080456B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44A4B246" w14:textId="77777777" w:rsidR="0080456B" w:rsidRDefault="0080456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D208DEA" w14:textId="77777777" w:rsidR="001B0ECE" w:rsidRDefault="001B0ECE" w:rsidP="00CA4928">
      <w:pPr>
        <w:jc w:val="both"/>
        <w:rPr>
          <w:i/>
          <w:iCs/>
          <w:sz w:val="24"/>
          <w:szCs w:val="24"/>
        </w:rPr>
      </w:pPr>
    </w:p>
    <w:p w14:paraId="11A670DC" w14:textId="429D4D5E" w:rsidR="00CA4928" w:rsidRPr="00FF2299" w:rsidRDefault="00CA4928" w:rsidP="00FF2299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FF2299">
        <w:rPr>
          <w:sz w:val="24"/>
          <w:szCs w:val="24"/>
          <w:u w:val="single"/>
        </w:rPr>
        <w:t xml:space="preserve">Section </w:t>
      </w:r>
      <w:r w:rsidR="007C7C9C" w:rsidRPr="00FF2299">
        <w:rPr>
          <w:sz w:val="24"/>
          <w:szCs w:val="24"/>
          <w:u w:val="single"/>
        </w:rPr>
        <w:t>6D</w:t>
      </w:r>
      <w:r w:rsidRPr="00FF2299">
        <w:rPr>
          <w:sz w:val="24"/>
          <w:szCs w:val="24"/>
          <w:u w:val="single"/>
        </w:rPr>
        <w:t xml:space="preserve">: </w:t>
      </w:r>
      <w:r w:rsidR="001F21CA" w:rsidRPr="00FF2299">
        <w:rPr>
          <w:sz w:val="24"/>
          <w:szCs w:val="24"/>
          <w:u w:val="single"/>
        </w:rPr>
        <w:t xml:space="preserve">Local Priorities - </w:t>
      </w:r>
      <w:r w:rsidRPr="00FF2299">
        <w:rPr>
          <w:sz w:val="24"/>
          <w:szCs w:val="24"/>
          <w:u w:val="single"/>
        </w:rPr>
        <w:t xml:space="preserve">Community </w:t>
      </w:r>
      <w:r w:rsidR="00637B03" w:rsidRPr="00FF2299">
        <w:rPr>
          <w:sz w:val="24"/>
          <w:szCs w:val="24"/>
          <w:u w:val="single"/>
        </w:rPr>
        <w:t>Engagement, Public</w:t>
      </w:r>
      <w:r w:rsidRPr="00FF2299">
        <w:rPr>
          <w:sz w:val="24"/>
          <w:szCs w:val="24"/>
          <w:u w:val="single"/>
        </w:rPr>
        <w:t xml:space="preserve"> Participation/Outreach</w:t>
      </w:r>
      <w:r w:rsidR="00637B03" w:rsidRPr="00FF2299">
        <w:rPr>
          <w:sz w:val="24"/>
          <w:szCs w:val="24"/>
          <w:u w:val="single"/>
        </w:rPr>
        <w:t>, Stakeholder Coordination</w:t>
      </w:r>
      <w:r w:rsidR="005E4B11">
        <w:rPr>
          <w:sz w:val="24"/>
          <w:szCs w:val="24"/>
          <w:u w:val="single"/>
        </w:rPr>
        <w:t>, and Letters of Support</w:t>
      </w:r>
    </w:p>
    <w:p w14:paraId="75A68E1A" w14:textId="6C7D8425" w:rsidR="00CA4928" w:rsidRDefault="00953FA2" w:rsidP="00883BA7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describe the </w:t>
      </w:r>
      <w:proofErr w:type="gramStart"/>
      <w:r>
        <w:rPr>
          <w:i/>
          <w:iCs/>
          <w:sz w:val="24"/>
          <w:szCs w:val="24"/>
        </w:rPr>
        <w:t>projects</w:t>
      </w:r>
      <w:proofErr w:type="gramEnd"/>
      <w:r>
        <w:rPr>
          <w:i/>
          <w:iCs/>
          <w:sz w:val="24"/>
          <w:szCs w:val="24"/>
        </w:rPr>
        <w:t xml:space="preserve"> community engagement process </w:t>
      </w:r>
      <w:r w:rsidR="004E7DF1">
        <w:rPr>
          <w:i/>
          <w:iCs/>
          <w:sz w:val="24"/>
          <w:szCs w:val="24"/>
        </w:rPr>
        <w:t>for the project to date.</w:t>
      </w:r>
      <w:r w:rsidR="00D65CFE">
        <w:rPr>
          <w:i/>
          <w:iCs/>
          <w:sz w:val="24"/>
          <w:szCs w:val="24"/>
        </w:rPr>
        <w:t xml:space="preserve"> Please</w:t>
      </w:r>
      <w:r w:rsidR="00153E7F">
        <w:rPr>
          <w:i/>
          <w:iCs/>
          <w:sz w:val="24"/>
          <w:szCs w:val="24"/>
        </w:rPr>
        <w:t xml:space="preserve"> note community engagement conducted with Disadvantaged Communities.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F32981" w14:paraId="657E090B" w14:textId="77777777" w:rsidTr="00B115A8">
        <w:tc>
          <w:tcPr>
            <w:tcW w:w="10795" w:type="dxa"/>
          </w:tcPr>
          <w:p w14:paraId="07BBFEEE" w14:textId="77777777" w:rsidR="00F32981" w:rsidRDefault="00F32981" w:rsidP="00F32981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49CA0065" w14:textId="77777777" w:rsidR="00F32981" w:rsidRDefault="00F32981" w:rsidP="00883BA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5FFE9534" w14:textId="77777777" w:rsidR="00107759" w:rsidRDefault="00107759"/>
    <w:p w14:paraId="35967F38" w14:textId="287CCB5A" w:rsidR="003E4B5B" w:rsidRPr="004348D6" w:rsidRDefault="003E4B5B" w:rsidP="003E4B5B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 w:rsidRPr="00DC10DF">
        <w:rPr>
          <w:i/>
          <w:iCs/>
          <w:sz w:val="24"/>
          <w:szCs w:val="24"/>
        </w:rPr>
        <w:t xml:space="preserve">For </w:t>
      </w:r>
      <w:r>
        <w:rPr>
          <w:i/>
          <w:iCs/>
          <w:sz w:val="24"/>
          <w:szCs w:val="24"/>
        </w:rPr>
        <w:t>all projects</w:t>
      </w:r>
      <w:r w:rsidRPr="00DC10DF">
        <w:rPr>
          <w:i/>
          <w:iCs/>
          <w:sz w:val="24"/>
          <w:szCs w:val="24"/>
        </w:rPr>
        <w:t>, please</w:t>
      </w:r>
      <w:r w:rsidRPr="00DC10DF">
        <w:rPr>
          <w:i/>
          <w:iCs/>
          <w:sz w:val="24"/>
          <w:szCs w:val="24"/>
          <w:u w:val="single"/>
        </w:rPr>
        <w:t xml:space="preserve"> </w:t>
      </w:r>
      <w:r w:rsidRPr="00DC10DF">
        <w:rPr>
          <w:b/>
          <w:bCs/>
          <w:i/>
          <w:iCs/>
          <w:sz w:val="24"/>
          <w:szCs w:val="24"/>
          <w:u w:val="single"/>
        </w:rPr>
        <w:t>ATTAC</w:t>
      </w:r>
      <w:r>
        <w:rPr>
          <w:b/>
          <w:bCs/>
          <w:i/>
          <w:iCs/>
          <w:sz w:val="24"/>
          <w:szCs w:val="24"/>
          <w:u w:val="single"/>
        </w:rPr>
        <w:t>H</w:t>
      </w:r>
      <w:r>
        <w:rPr>
          <w:b/>
          <w:bCs/>
          <w:i/>
          <w:iCs/>
          <w:sz w:val="24"/>
          <w:szCs w:val="24"/>
        </w:rPr>
        <w:t xml:space="preserve"> </w:t>
      </w:r>
      <w:r w:rsidRPr="00B115A8">
        <w:rPr>
          <w:i/>
          <w:iCs/>
          <w:sz w:val="24"/>
          <w:szCs w:val="24"/>
        </w:rPr>
        <w:t>supporting documentation for community engagement, public participation, and outreach.</w:t>
      </w:r>
      <w:r w:rsidRPr="004348D6">
        <w:rPr>
          <w:i/>
          <w:iCs/>
          <w:sz w:val="24"/>
          <w:szCs w:val="24"/>
        </w:rPr>
        <w:t xml:space="preserve"> </w:t>
      </w:r>
    </w:p>
    <w:p w14:paraId="5642D571" w14:textId="7E22FB6F" w:rsidR="0080456B" w:rsidRDefault="008B62C3" w:rsidP="00883BA7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How has the project responded to feedback received through the public participation process?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0456B" w14:paraId="403F04CC" w14:textId="77777777" w:rsidTr="00B115A8">
        <w:trPr>
          <w:trHeight w:val="1655"/>
        </w:trPr>
        <w:tc>
          <w:tcPr>
            <w:tcW w:w="10795" w:type="dxa"/>
          </w:tcPr>
          <w:p w14:paraId="5D0346BC" w14:textId="77777777" w:rsidR="0080456B" w:rsidRDefault="0080456B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61BD8FB5" w14:textId="77777777" w:rsidR="0080456B" w:rsidRDefault="0080456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5F19179" w14:textId="77777777" w:rsidR="00804982" w:rsidRDefault="00804982" w:rsidP="00B115A8">
      <w:pPr>
        <w:jc w:val="both"/>
        <w:rPr>
          <w:i/>
          <w:iCs/>
          <w:sz w:val="24"/>
          <w:szCs w:val="24"/>
        </w:rPr>
      </w:pPr>
    </w:p>
    <w:p w14:paraId="3BE38509" w14:textId="379AC61B" w:rsidR="00637B03" w:rsidRDefault="00B045A9" w:rsidP="00146F81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B045A9">
        <w:rPr>
          <w:i/>
          <w:iCs/>
          <w:sz w:val="24"/>
          <w:szCs w:val="24"/>
        </w:rPr>
        <w:t xml:space="preserve">How is the project being coordinated with </w:t>
      </w:r>
      <w:r w:rsidR="00610725">
        <w:rPr>
          <w:i/>
          <w:iCs/>
          <w:sz w:val="24"/>
          <w:szCs w:val="24"/>
        </w:rPr>
        <w:t xml:space="preserve">impacted or </w:t>
      </w:r>
      <w:r w:rsidR="005D76E7">
        <w:rPr>
          <w:i/>
          <w:iCs/>
          <w:sz w:val="24"/>
          <w:szCs w:val="24"/>
        </w:rPr>
        <w:t>stakeholder</w:t>
      </w:r>
      <w:r w:rsidRPr="00B045A9">
        <w:rPr>
          <w:i/>
          <w:iCs/>
          <w:sz w:val="24"/>
          <w:szCs w:val="24"/>
        </w:rPr>
        <w:t xml:space="preserve"> agencies</w:t>
      </w:r>
      <w:r w:rsidR="00767E1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(Caltrans, OCTA</w:t>
      </w:r>
      <w:r w:rsidR="005D76E7">
        <w:rPr>
          <w:i/>
          <w:iCs/>
          <w:sz w:val="24"/>
          <w:szCs w:val="24"/>
        </w:rPr>
        <w:t xml:space="preserve"> – OC Bus, </w:t>
      </w:r>
      <w:r>
        <w:rPr>
          <w:i/>
          <w:iCs/>
          <w:sz w:val="24"/>
          <w:szCs w:val="24"/>
        </w:rPr>
        <w:t xml:space="preserve">utilities, railroads, adjacent cities, </w:t>
      </w:r>
      <w:r w:rsidR="0095219B">
        <w:rPr>
          <w:i/>
          <w:iCs/>
          <w:sz w:val="24"/>
          <w:szCs w:val="24"/>
        </w:rPr>
        <w:t>other state and federal agencies</w:t>
      </w:r>
      <w:r>
        <w:rPr>
          <w:i/>
          <w:iCs/>
          <w:sz w:val="24"/>
          <w:szCs w:val="24"/>
        </w:rPr>
        <w:t>, etc.)</w:t>
      </w:r>
      <w:r w:rsidRPr="00B045A9">
        <w:rPr>
          <w:i/>
          <w:iCs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Y="-9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36D99" w14:paraId="215017FC" w14:textId="77777777" w:rsidTr="00B115A8">
        <w:trPr>
          <w:trHeight w:val="1655"/>
        </w:trPr>
        <w:tc>
          <w:tcPr>
            <w:tcW w:w="10795" w:type="dxa"/>
          </w:tcPr>
          <w:p w14:paraId="1F89637A" w14:textId="77777777" w:rsidR="00636D99" w:rsidRDefault="00636D99" w:rsidP="00636D99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74BA11F7" w14:textId="77777777" w:rsidR="00636D99" w:rsidRDefault="00636D99" w:rsidP="00636D99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147FEC0" w14:textId="6E4A56B1" w:rsidR="00101C54" w:rsidRDefault="00101C54" w:rsidP="00101C54">
      <w:pPr>
        <w:jc w:val="both"/>
        <w:rPr>
          <w:i/>
          <w:iCs/>
          <w:sz w:val="24"/>
          <w:szCs w:val="24"/>
        </w:rPr>
      </w:pPr>
    </w:p>
    <w:p w14:paraId="1D5CA51E" w14:textId="6BC88483" w:rsidR="005D6E78" w:rsidRDefault="005D6E78" w:rsidP="00FF2299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describe </w:t>
      </w:r>
      <w:r w:rsidR="007E02ED">
        <w:rPr>
          <w:i/>
          <w:iCs/>
          <w:sz w:val="24"/>
          <w:szCs w:val="24"/>
        </w:rPr>
        <w:t xml:space="preserve">the </w:t>
      </w:r>
      <w:r>
        <w:rPr>
          <w:i/>
          <w:iCs/>
          <w:sz w:val="24"/>
          <w:szCs w:val="24"/>
        </w:rPr>
        <w:t>ongoing or upcoming community engagement p</w:t>
      </w:r>
      <w:r w:rsidR="007E02ED">
        <w:rPr>
          <w:i/>
          <w:iCs/>
          <w:sz w:val="24"/>
          <w:szCs w:val="24"/>
        </w:rPr>
        <w:t>ractices planned for the remainder of project implementation</w:t>
      </w:r>
      <w:r w:rsidR="008144E1">
        <w:rPr>
          <w:i/>
          <w:iCs/>
          <w:sz w:val="24"/>
          <w:szCs w:val="24"/>
        </w:rPr>
        <w:t>, and h</w:t>
      </w:r>
      <w:r w:rsidR="00612BB1">
        <w:rPr>
          <w:i/>
          <w:iCs/>
          <w:sz w:val="24"/>
          <w:szCs w:val="24"/>
        </w:rPr>
        <w:t>ow the implementing agency intend</w:t>
      </w:r>
      <w:r w:rsidR="008144E1">
        <w:rPr>
          <w:i/>
          <w:iCs/>
          <w:sz w:val="24"/>
          <w:szCs w:val="24"/>
        </w:rPr>
        <w:t>s</w:t>
      </w:r>
      <w:r w:rsidR="00612BB1">
        <w:rPr>
          <w:i/>
          <w:iCs/>
          <w:sz w:val="24"/>
          <w:szCs w:val="24"/>
        </w:rPr>
        <w:t xml:space="preserve"> to respond to project feedback received through the remainder of project implementation</w:t>
      </w:r>
      <w:r w:rsidR="008144E1">
        <w:rPr>
          <w:i/>
          <w:iCs/>
          <w:sz w:val="24"/>
          <w:szCs w:val="24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E02ED" w14:paraId="1EF2BEA4" w14:textId="77777777" w:rsidTr="00B115A8">
        <w:tc>
          <w:tcPr>
            <w:tcW w:w="10795" w:type="dxa"/>
          </w:tcPr>
          <w:p w14:paraId="355415B6" w14:textId="77777777" w:rsidR="007E02ED" w:rsidRDefault="007E02ED" w:rsidP="007E02ED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724011AB" w14:textId="77777777" w:rsidR="007E02ED" w:rsidRDefault="007E02ED" w:rsidP="007E02ED">
            <w:pPr>
              <w:jc w:val="both"/>
            </w:pPr>
          </w:p>
        </w:tc>
      </w:tr>
    </w:tbl>
    <w:p w14:paraId="5D21927F" w14:textId="77777777" w:rsidR="007D0E78" w:rsidRDefault="007D0E78"/>
    <w:p w14:paraId="3CB98D0C" w14:textId="5659AB1D" w:rsidR="00A76823" w:rsidRPr="00283078" w:rsidRDefault="005819F1" w:rsidP="00B115A8">
      <w:pPr>
        <w:shd w:val="clear" w:color="auto" w:fill="EDEDED" w:themeFill="accent3" w:themeFillTint="33"/>
        <w:spacing w:after="0"/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 w:rsidRPr="00DC10DF">
        <w:rPr>
          <w:i/>
          <w:iCs/>
          <w:sz w:val="24"/>
          <w:szCs w:val="24"/>
        </w:rPr>
        <w:t xml:space="preserve">For </w:t>
      </w:r>
      <w:r>
        <w:rPr>
          <w:i/>
          <w:iCs/>
          <w:sz w:val="24"/>
          <w:szCs w:val="24"/>
        </w:rPr>
        <w:t>all projects</w:t>
      </w:r>
      <w:r w:rsidRPr="00DC10DF">
        <w:rPr>
          <w:i/>
          <w:iCs/>
          <w:sz w:val="24"/>
          <w:szCs w:val="24"/>
        </w:rPr>
        <w:t>, please</w:t>
      </w:r>
      <w:r w:rsidRPr="00B115A8">
        <w:rPr>
          <w:i/>
          <w:iCs/>
          <w:sz w:val="24"/>
          <w:szCs w:val="24"/>
        </w:rPr>
        <w:t xml:space="preserve"> </w:t>
      </w:r>
      <w:r w:rsidRPr="0059404E">
        <w:rPr>
          <w:b/>
          <w:bCs/>
          <w:i/>
          <w:iCs/>
          <w:sz w:val="24"/>
          <w:szCs w:val="24"/>
          <w:u w:val="single"/>
        </w:rPr>
        <w:t>ATTACH</w:t>
      </w:r>
      <w:r w:rsidR="00F47C97" w:rsidRPr="00B115A8">
        <w:rPr>
          <w:b/>
          <w:bCs/>
          <w:i/>
          <w:iCs/>
          <w:sz w:val="24"/>
          <w:szCs w:val="24"/>
        </w:rPr>
        <w:t xml:space="preserve"> </w:t>
      </w:r>
      <w:r w:rsidR="00F47C97" w:rsidRPr="00B115A8">
        <w:rPr>
          <w:i/>
          <w:iCs/>
          <w:sz w:val="24"/>
          <w:szCs w:val="24"/>
        </w:rPr>
        <w:t xml:space="preserve">any </w:t>
      </w:r>
      <w:r w:rsidR="009C7C65" w:rsidRPr="00B115A8">
        <w:rPr>
          <w:i/>
          <w:iCs/>
          <w:sz w:val="24"/>
          <w:szCs w:val="24"/>
        </w:rPr>
        <w:t xml:space="preserve">Letters of Support </w:t>
      </w:r>
      <w:r w:rsidR="005F3A72">
        <w:rPr>
          <w:i/>
          <w:iCs/>
          <w:sz w:val="24"/>
          <w:szCs w:val="24"/>
        </w:rPr>
        <w:t xml:space="preserve">for the </w:t>
      </w:r>
      <w:r w:rsidR="00DE14B9">
        <w:rPr>
          <w:i/>
          <w:iCs/>
          <w:sz w:val="24"/>
          <w:szCs w:val="24"/>
        </w:rPr>
        <w:t xml:space="preserve">project </w:t>
      </w:r>
    </w:p>
    <w:p w14:paraId="0354A140" w14:textId="1B7C4FFB" w:rsidR="00B045A9" w:rsidRDefault="00B045A9" w:rsidP="00D61E20">
      <w:pPr>
        <w:jc w:val="both"/>
        <w:rPr>
          <w:i/>
          <w:iCs/>
          <w:sz w:val="24"/>
          <w:szCs w:val="24"/>
        </w:rPr>
      </w:pPr>
    </w:p>
    <w:p w14:paraId="05444C5F" w14:textId="445B8629" w:rsidR="00D61E20" w:rsidRDefault="00E357A6" w:rsidP="00D61E2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Section 7: </w:t>
      </w:r>
      <w:r w:rsidR="00D61E20" w:rsidRPr="00D61E20">
        <w:rPr>
          <w:b/>
          <w:bCs/>
          <w:sz w:val="24"/>
          <w:szCs w:val="24"/>
          <w:u w:val="single"/>
        </w:rPr>
        <w:t>Non-Scored Considerations</w:t>
      </w:r>
    </w:p>
    <w:p w14:paraId="76C021DF" w14:textId="651BD7CF" w:rsidR="00C31BBC" w:rsidRDefault="00D61E20" w:rsidP="001E75CF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Is the project</w:t>
      </w:r>
      <w:r w:rsidR="007908DA">
        <w:rPr>
          <w:i/>
          <w:iCs/>
          <w:sz w:val="24"/>
          <w:szCs w:val="24"/>
        </w:rPr>
        <w:t xml:space="preserve"> environmentally </w:t>
      </w:r>
      <w:proofErr w:type="gramStart"/>
      <w:r w:rsidR="007908DA">
        <w:rPr>
          <w:i/>
          <w:iCs/>
          <w:sz w:val="24"/>
          <w:szCs w:val="24"/>
        </w:rPr>
        <w:t>cleared</w:t>
      </w:r>
      <w:proofErr w:type="gramEnd"/>
      <w:r w:rsidR="007908DA">
        <w:rPr>
          <w:i/>
          <w:iCs/>
          <w:sz w:val="24"/>
          <w:szCs w:val="24"/>
        </w:rPr>
        <w:t xml:space="preserve">? </w:t>
      </w:r>
      <w:r w:rsidR="00C31BBC">
        <w:rPr>
          <w:i/>
          <w:iCs/>
          <w:sz w:val="24"/>
          <w:szCs w:val="24"/>
        </w:rPr>
        <w:t>Please indicate yes or no.</w:t>
      </w:r>
    </w:p>
    <w:p w14:paraId="58E5A067" w14:textId="571B6BAA" w:rsidR="00C31BBC" w:rsidRDefault="00C31BBC" w:rsidP="00D61E2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Yes</w:t>
      </w:r>
    </w:p>
    <w:p w14:paraId="78EC740A" w14:textId="5BEE2A04" w:rsidR="00473EE7" w:rsidRDefault="00C31BBC" w:rsidP="00D61E2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</w:t>
      </w:r>
      <w:r w:rsidR="001C21CC">
        <w:rPr>
          <w:i/>
          <w:iCs/>
          <w:sz w:val="24"/>
          <w:szCs w:val="24"/>
        </w:rPr>
        <w:t xml:space="preserve"> </w:t>
      </w:r>
    </w:p>
    <w:p w14:paraId="7CA25159" w14:textId="77777777" w:rsidR="001C21CC" w:rsidRPr="00B115A8" w:rsidRDefault="001C21CC" w:rsidP="00D61E20">
      <w:pPr>
        <w:jc w:val="both"/>
        <w:rPr>
          <w:sz w:val="24"/>
          <w:szCs w:val="24"/>
        </w:rPr>
      </w:pPr>
    </w:p>
    <w:p w14:paraId="38D8C5B9" w14:textId="16F966E1" w:rsidR="001C2477" w:rsidRDefault="00B27943" w:rsidP="00D61E2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="009323CE">
        <w:rPr>
          <w:i/>
          <w:iCs/>
          <w:sz w:val="24"/>
          <w:szCs w:val="24"/>
        </w:rPr>
        <w:t>lease provide the information below</w:t>
      </w:r>
      <w:r w:rsidR="001C2477">
        <w:rPr>
          <w:i/>
          <w:iCs/>
          <w:sz w:val="24"/>
          <w:szCs w:val="24"/>
        </w:rPr>
        <w:t>.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562"/>
      </w:tblGrid>
      <w:tr w:rsidR="00503A13" w14:paraId="20AD868C" w14:textId="77777777" w:rsidTr="00B115A8">
        <w:tc>
          <w:tcPr>
            <w:tcW w:w="3116" w:type="dxa"/>
            <w:shd w:val="clear" w:color="auto" w:fill="D9D9D9" w:themeFill="background1" w:themeFillShade="D9"/>
          </w:tcPr>
          <w:p w14:paraId="3C4D9BB5" w14:textId="76AC9D35" w:rsidR="00503A13" w:rsidRDefault="00B82519" w:rsidP="00D61E2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Environmental</w:t>
            </w:r>
            <w:r w:rsidR="0051606C">
              <w:rPr>
                <w:i/>
                <w:iCs/>
                <w:sz w:val="24"/>
                <w:szCs w:val="24"/>
              </w:rPr>
              <w:t xml:space="preserve"> </w:t>
            </w:r>
            <w:r w:rsidR="00B27943">
              <w:rPr>
                <w:i/>
                <w:iCs/>
                <w:sz w:val="24"/>
                <w:szCs w:val="24"/>
              </w:rPr>
              <w:t>Assessment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85B485F" w14:textId="79DC90C6" w:rsidR="00503A13" w:rsidRDefault="00B27943" w:rsidP="00D61E2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Document Type</w:t>
            </w:r>
          </w:p>
        </w:tc>
        <w:tc>
          <w:tcPr>
            <w:tcW w:w="4562" w:type="dxa"/>
            <w:shd w:val="clear" w:color="auto" w:fill="D9D9D9" w:themeFill="background1" w:themeFillShade="D9"/>
          </w:tcPr>
          <w:p w14:paraId="30F42148" w14:textId="2FA37BEA" w:rsidR="00503A13" w:rsidRDefault="00B27943" w:rsidP="00B115A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Actual or Expected Completion Date</w:t>
            </w:r>
          </w:p>
        </w:tc>
      </w:tr>
      <w:tr w:rsidR="00503A13" w14:paraId="0D725EA1" w14:textId="77777777" w:rsidTr="00B115A8">
        <w:tc>
          <w:tcPr>
            <w:tcW w:w="3116" w:type="dxa"/>
            <w:shd w:val="clear" w:color="auto" w:fill="A6A6A6" w:themeFill="background1" w:themeFillShade="A6"/>
          </w:tcPr>
          <w:p w14:paraId="3C0F75F6" w14:textId="4361F934" w:rsidR="00503A13" w:rsidRDefault="00B82519" w:rsidP="00D61E2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CEQA</w:t>
            </w:r>
          </w:p>
        </w:tc>
        <w:tc>
          <w:tcPr>
            <w:tcW w:w="3117" w:type="dxa"/>
          </w:tcPr>
          <w:p w14:paraId="382D34AF" w14:textId="77777777" w:rsidR="00503A13" w:rsidRDefault="00503A13" w:rsidP="00D61E2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62" w:type="dxa"/>
          </w:tcPr>
          <w:p w14:paraId="394B0101" w14:textId="77777777" w:rsidR="00503A13" w:rsidRDefault="00503A13" w:rsidP="00D61E2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82519" w14:paraId="031F0973" w14:textId="77777777" w:rsidTr="00B115A8">
        <w:tc>
          <w:tcPr>
            <w:tcW w:w="3116" w:type="dxa"/>
            <w:shd w:val="clear" w:color="auto" w:fill="A6A6A6" w:themeFill="background1" w:themeFillShade="A6"/>
          </w:tcPr>
          <w:p w14:paraId="07F8AEA5" w14:textId="669F51E3" w:rsidR="00B82519" w:rsidRDefault="00B82519" w:rsidP="00D61E2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NEPA</w:t>
            </w:r>
          </w:p>
        </w:tc>
        <w:tc>
          <w:tcPr>
            <w:tcW w:w="3117" w:type="dxa"/>
          </w:tcPr>
          <w:p w14:paraId="6A509EEB" w14:textId="77777777" w:rsidR="00B82519" w:rsidRDefault="00B82519" w:rsidP="00D61E2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62" w:type="dxa"/>
          </w:tcPr>
          <w:p w14:paraId="31ED994E" w14:textId="77777777" w:rsidR="00B82519" w:rsidRDefault="00B82519" w:rsidP="00D61E20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5FD49A35" w14:textId="77777777" w:rsidR="001C2477" w:rsidRDefault="001C2477" w:rsidP="00D61E20">
      <w:pPr>
        <w:jc w:val="both"/>
        <w:rPr>
          <w:i/>
          <w:iCs/>
          <w:sz w:val="24"/>
          <w:szCs w:val="24"/>
        </w:rPr>
      </w:pPr>
    </w:p>
    <w:p w14:paraId="08A2B80B" w14:textId="6A49BC0B" w:rsidR="0080456B" w:rsidRDefault="001E75CF" w:rsidP="0080456B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describe the</w:t>
      </w:r>
      <w:r w:rsidR="00C650D2">
        <w:rPr>
          <w:i/>
          <w:iCs/>
          <w:sz w:val="24"/>
          <w:szCs w:val="24"/>
        </w:rPr>
        <w:t xml:space="preserve"> applicant agency’s experience delivering federal-aid projects</w:t>
      </w:r>
      <w:r w:rsidR="0060618D">
        <w:rPr>
          <w:i/>
          <w:iCs/>
          <w:sz w:val="24"/>
          <w:szCs w:val="24"/>
        </w:rPr>
        <w:t>.</w:t>
      </w:r>
      <w:r w:rsidR="0080456B">
        <w:rPr>
          <w:i/>
          <w:iCs/>
          <w:sz w:val="24"/>
          <w:szCs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0456B" w14:paraId="24BC1A89" w14:textId="77777777" w:rsidTr="00B115A8">
        <w:trPr>
          <w:trHeight w:val="1655"/>
        </w:trPr>
        <w:tc>
          <w:tcPr>
            <w:tcW w:w="10795" w:type="dxa"/>
          </w:tcPr>
          <w:p w14:paraId="5DB479A5" w14:textId="77777777" w:rsidR="0080456B" w:rsidRDefault="0080456B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6FAB9691" w14:textId="77777777" w:rsidR="0080456B" w:rsidRDefault="0080456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1883C68" w14:textId="77777777" w:rsidR="004812A4" w:rsidRDefault="004812A4">
      <w:pPr>
        <w:jc w:val="both"/>
        <w:rPr>
          <w:i/>
          <w:sz w:val="24"/>
          <w:szCs w:val="24"/>
        </w:rPr>
      </w:pPr>
    </w:p>
    <w:p w14:paraId="30CBFE89" w14:textId="6E32B093" w:rsidR="00FF2299" w:rsidRDefault="00FF2299" w:rsidP="00FF2299">
      <w:pPr>
        <w:shd w:val="clear" w:color="auto" w:fill="EDEDED" w:themeFill="accent3" w:themeFillTint="3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Please indicate if project implementation would require an amendment to the OCTA Master Plan of Arterial Highways.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FF2299" w14:paraId="55F31F1D" w14:textId="77777777" w:rsidTr="00B115A8">
        <w:trPr>
          <w:trHeight w:val="1656"/>
        </w:trPr>
        <w:tc>
          <w:tcPr>
            <w:tcW w:w="10795" w:type="dxa"/>
          </w:tcPr>
          <w:p w14:paraId="2E4C67CE" w14:textId="77777777" w:rsidR="00FF2299" w:rsidRDefault="00FF2299" w:rsidP="00FF2299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5F68E3AC" w14:textId="77777777" w:rsidR="00FF2299" w:rsidRDefault="00FF2299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6BC371E4" w14:textId="77777777" w:rsidR="00FF2299" w:rsidRDefault="00FF2299">
      <w:pPr>
        <w:jc w:val="both"/>
        <w:rPr>
          <w:i/>
          <w:sz w:val="24"/>
          <w:szCs w:val="24"/>
        </w:rPr>
      </w:pPr>
    </w:p>
    <w:p w14:paraId="59303FA4" w14:textId="1E202541" w:rsidR="002D2C38" w:rsidRPr="002D2C38" w:rsidDel="00DE14B9" w:rsidRDefault="007921CB" w:rsidP="00D877B5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B115A8">
        <w:rPr>
          <w:i/>
          <w:iCs/>
          <w:sz w:val="24"/>
          <w:szCs w:val="24"/>
        </w:rPr>
        <w:t xml:space="preserve">Please describe </w:t>
      </w:r>
      <w:r w:rsidR="003E2CA6" w:rsidRPr="00B115A8">
        <w:rPr>
          <w:i/>
          <w:iCs/>
          <w:sz w:val="24"/>
          <w:szCs w:val="24"/>
        </w:rPr>
        <w:t>any</w:t>
      </w:r>
      <w:r w:rsidR="00532C18">
        <w:rPr>
          <w:i/>
          <w:iCs/>
          <w:sz w:val="24"/>
          <w:szCs w:val="24"/>
        </w:rPr>
        <w:t xml:space="preserve"> anticipated</w:t>
      </w:r>
      <w:r w:rsidR="003E2CA6" w:rsidRPr="00B115A8">
        <w:rPr>
          <w:i/>
          <w:iCs/>
          <w:sz w:val="24"/>
          <w:szCs w:val="24"/>
        </w:rPr>
        <w:t xml:space="preserve"> conflicts within the project area that could delay implementation</w:t>
      </w:r>
      <w:r w:rsidR="002D2C38">
        <w:rPr>
          <w:i/>
          <w:iCs/>
          <w:sz w:val="24"/>
          <w:szCs w:val="24"/>
        </w:rPr>
        <w:t xml:space="preserve"> and how those conflicts will be </w:t>
      </w:r>
      <w:r w:rsidR="006178D0">
        <w:rPr>
          <w:i/>
          <w:iCs/>
          <w:sz w:val="24"/>
          <w:szCs w:val="24"/>
        </w:rPr>
        <w:t xml:space="preserve">addressed.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D2C38" w14:paraId="06A913DF" w14:textId="77777777" w:rsidTr="00B115A8">
        <w:trPr>
          <w:trHeight w:val="1655"/>
        </w:trPr>
        <w:tc>
          <w:tcPr>
            <w:tcW w:w="10795" w:type="dxa"/>
          </w:tcPr>
          <w:p w14:paraId="2B066BD8" w14:textId="77777777" w:rsidR="002D2C38" w:rsidRDefault="002D2C38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3063FB36" w14:textId="77777777" w:rsidR="002D2C38" w:rsidRDefault="002D2C3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DF6045F" w14:textId="2952A2DF" w:rsidR="003E2CA6" w:rsidRPr="00B115A8" w:rsidRDefault="003E2CA6" w:rsidP="00B115A8"/>
    <w:sectPr w:rsidR="003E2CA6" w:rsidRPr="00B115A8" w:rsidSect="00B115A8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B0A8" w14:textId="77777777" w:rsidR="0014420D" w:rsidRDefault="0014420D" w:rsidP="0062495A">
      <w:pPr>
        <w:spacing w:after="0" w:line="240" w:lineRule="auto"/>
      </w:pPr>
      <w:r>
        <w:separator/>
      </w:r>
    </w:p>
  </w:endnote>
  <w:endnote w:type="continuationSeparator" w:id="0">
    <w:p w14:paraId="707A48C7" w14:textId="77777777" w:rsidR="0014420D" w:rsidRDefault="0014420D" w:rsidP="0062495A">
      <w:pPr>
        <w:spacing w:after="0" w:line="240" w:lineRule="auto"/>
      </w:pPr>
      <w:r>
        <w:continuationSeparator/>
      </w:r>
    </w:p>
  </w:endnote>
  <w:endnote w:type="continuationNotice" w:id="1">
    <w:p w14:paraId="22471FDB" w14:textId="77777777" w:rsidR="0014420D" w:rsidRDefault="001442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3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B83B7" w14:textId="71AC524D" w:rsidR="00E613CE" w:rsidRDefault="00E613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7305E" w14:textId="77777777" w:rsidR="003A5918" w:rsidRDefault="003A5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EE6A" w14:textId="77777777" w:rsidR="0014420D" w:rsidRDefault="0014420D" w:rsidP="0062495A">
      <w:pPr>
        <w:spacing w:after="0" w:line="240" w:lineRule="auto"/>
      </w:pPr>
      <w:r>
        <w:separator/>
      </w:r>
    </w:p>
  </w:footnote>
  <w:footnote w:type="continuationSeparator" w:id="0">
    <w:p w14:paraId="1FF1C2F3" w14:textId="77777777" w:rsidR="0014420D" w:rsidRDefault="0014420D" w:rsidP="0062495A">
      <w:pPr>
        <w:spacing w:after="0" w:line="240" w:lineRule="auto"/>
      </w:pPr>
      <w:r>
        <w:continuationSeparator/>
      </w:r>
    </w:p>
  </w:footnote>
  <w:footnote w:type="continuationNotice" w:id="1">
    <w:p w14:paraId="15B3B4C7" w14:textId="77777777" w:rsidR="0014420D" w:rsidRDefault="001442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F60" w14:textId="61AB0E08" w:rsidR="0062495A" w:rsidRPr="00FF2299" w:rsidRDefault="0062495A" w:rsidP="00B115A8">
    <w:pPr>
      <w:pStyle w:val="Header"/>
      <w:jc w:val="center"/>
      <w:rPr>
        <w:b/>
        <w:bCs/>
        <w:sz w:val="28"/>
        <w:szCs w:val="28"/>
      </w:rPr>
    </w:pPr>
    <w:r w:rsidRPr="00FF2299">
      <w:rPr>
        <w:b/>
        <w:bCs/>
        <w:sz w:val="28"/>
        <w:szCs w:val="28"/>
      </w:rPr>
      <w:t xml:space="preserve">2023 OC Complete Streets Project Nomination </w:t>
    </w:r>
    <w:r w:rsidR="00932CCB" w:rsidRPr="00FF2299">
      <w:rPr>
        <w:b/>
        <w:bCs/>
        <w:sz w:val="28"/>
        <w:szCs w:val="28"/>
      </w:rPr>
      <w:t>–</w:t>
    </w:r>
    <w:r w:rsidRPr="00FF2299">
      <w:rPr>
        <w:b/>
        <w:bCs/>
        <w:sz w:val="28"/>
        <w:szCs w:val="28"/>
      </w:rPr>
      <w:t xml:space="preserve"> Capital</w:t>
    </w:r>
    <w:r w:rsidR="00932CCB" w:rsidRPr="00FF2299">
      <w:rPr>
        <w:b/>
        <w:bCs/>
        <w:sz w:val="28"/>
        <w:szCs w:val="28"/>
      </w:rPr>
      <w:t xml:space="preserve">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49D0"/>
    <w:multiLevelType w:val="hybridMultilevel"/>
    <w:tmpl w:val="8C24C9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CDA41A4"/>
    <w:multiLevelType w:val="hybridMultilevel"/>
    <w:tmpl w:val="3FE22090"/>
    <w:lvl w:ilvl="0" w:tplc="B7306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68355">
    <w:abstractNumId w:val="0"/>
  </w:num>
  <w:num w:numId="2" w16cid:durableId="191890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B"/>
    <w:rsid w:val="00003E67"/>
    <w:rsid w:val="00005569"/>
    <w:rsid w:val="00011E82"/>
    <w:rsid w:val="00015F79"/>
    <w:rsid w:val="0002135A"/>
    <w:rsid w:val="00023244"/>
    <w:rsid w:val="00030263"/>
    <w:rsid w:val="00030477"/>
    <w:rsid w:val="00033028"/>
    <w:rsid w:val="0003456F"/>
    <w:rsid w:val="0003559E"/>
    <w:rsid w:val="00037D84"/>
    <w:rsid w:val="00042EA7"/>
    <w:rsid w:val="00043B20"/>
    <w:rsid w:val="0004541D"/>
    <w:rsid w:val="00050884"/>
    <w:rsid w:val="00050982"/>
    <w:rsid w:val="00053AC3"/>
    <w:rsid w:val="00055212"/>
    <w:rsid w:val="000639CA"/>
    <w:rsid w:val="00072353"/>
    <w:rsid w:val="000723B6"/>
    <w:rsid w:val="000807E6"/>
    <w:rsid w:val="00090E66"/>
    <w:rsid w:val="00091633"/>
    <w:rsid w:val="00091C81"/>
    <w:rsid w:val="00095685"/>
    <w:rsid w:val="000A402F"/>
    <w:rsid w:val="000A5D43"/>
    <w:rsid w:val="000A6EBE"/>
    <w:rsid w:val="000A7DEC"/>
    <w:rsid w:val="000B2C14"/>
    <w:rsid w:val="000B3087"/>
    <w:rsid w:val="000B460C"/>
    <w:rsid w:val="000C004A"/>
    <w:rsid w:val="000C0205"/>
    <w:rsid w:val="000C134B"/>
    <w:rsid w:val="000C60B7"/>
    <w:rsid w:val="000C7964"/>
    <w:rsid w:val="000D3584"/>
    <w:rsid w:val="000E1409"/>
    <w:rsid w:val="000E34F2"/>
    <w:rsid w:val="000E4692"/>
    <w:rsid w:val="000E578B"/>
    <w:rsid w:val="000F1371"/>
    <w:rsid w:val="000F2D78"/>
    <w:rsid w:val="000F384D"/>
    <w:rsid w:val="000F7B99"/>
    <w:rsid w:val="00101C54"/>
    <w:rsid w:val="00107759"/>
    <w:rsid w:val="0011060E"/>
    <w:rsid w:val="001119F8"/>
    <w:rsid w:val="00112008"/>
    <w:rsid w:val="001161CC"/>
    <w:rsid w:val="00130D9B"/>
    <w:rsid w:val="00141441"/>
    <w:rsid w:val="001430FD"/>
    <w:rsid w:val="0014416B"/>
    <w:rsid w:val="0014420D"/>
    <w:rsid w:val="001461E1"/>
    <w:rsid w:val="00146F81"/>
    <w:rsid w:val="00153E7F"/>
    <w:rsid w:val="00156A46"/>
    <w:rsid w:val="00156ED0"/>
    <w:rsid w:val="00163486"/>
    <w:rsid w:val="00164CE0"/>
    <w:rsid w:val="001650BC"/>
    <w:rsid w:val="00175D6A"/>
    <w:rsid w:val="00176451"/>
    <w:rsid w:val="0017696B"/>
    <w:rsid w:val="001829CA"/>
    <w:rsid w:val="0019462D"/>
    <w:rsid w:val="001952E7"/>
    <w:rsid w:val="00197F9B"/>
    <w:rsid w:val="001A7924"/>
    <w:rsid w:val="001B0ECE"/>
    <w:rsid w:val="001B5FDD"/>
    <w:rsid w:val="001C21CC"/>
    <w:rsid w:val="001C2477"/>
    <w:rsid w:val="001C39E5"/>
    <w:rsid w:val="001C5B18"/>
    <w:rsid w:val="001C6659"/>
    <w:rsid w:val="001C7E5D"/>
    <w:rsid w:val="001E00F4"/>
    <w:rsid w:val="001E0317"/>
    <w:rsid w:val="001E09C6"/>
    <w:rsid w:val="001E1C41"/>
    <w:rsid w:val="001E619E"/>
    <w:rsid w:val="001E75CF"/>
    <w:rsid w:val="001F167C"/>
    <w:rsid w:val="001F21CA"/>
    <w:rsid w:val="001F256E"/>
    <w:rsid w:val="00202104"/>
    <w:rsid w:val="00203719"/>
    <w:rsid w:val="00203CA1"/>
    <w:rsid w:val="0020522C"/>
    <w:rsid w:val="00207DD6"/>
    <w:rsid w:val="00212E5A"/>
    <w:rsid w:val="002155D4"/>
    <w:rsid w:val="00220055"/>
    <w:rsid w:val="00230495"/>
    <w:rsid w:val="002307AB"/>
    <w:rsid w:val="0024015B"/>
    <w:rsid w:val="002408B5"/>
    <w:rsid w:val="00241ECF"/>
    <w:rsid w:val="00250129"/>
    <w:rsid w:val="00250BB2"/>
    <w:rsid w:val="00260BFC"/>
    <w:rsid w:val="00270358"/>
    <w:rsid w:val="00273711"/>
    <w:rsid w:val="002744DC"/>
    <w:rsid w:val="002809D0"/>
    <w:rsid w:val="00283078"/>
    <w:rsid w:val="0028663C"/>
    <w:rsid w:val="002879C9"/>
    <w:rsid w:val="00291DEA"/>
    <w:rsid w:val="002A4877"/>
    <w:rsid w:val="002B5F3B"/>
    <w:rsid w:val="002B7CEB"/>
    <w:rsid w:val="002C0C25"/>
    <w:rsid w:val="002D1014"/>
    <w:rsid w:val="002D2C38"/>
    <w:rsid w:val="002D3483"/>
    <w:rsid w:val="002D6B53"/>
    <w:rsid w:val="002F2563"/>
    <w:rsid w:val="003051F7"/>
    <w:rsid w:val="00312009"/>
    <w:rsid w:val="00313CFB"/>
    <w:rsid w:val="00320E9C"/>
    <w:rsid w:val="00327B47"/>
    <w:rsid w:val="0033381C"/>
    <w:rsid w:val="003403B4"/>
    <w:rsid w:val="00343860"/>
    <w:rsid w:val="00352F35"/>
    <w:rsid w:val="00353BD4"/>
    <w:rsid w:val="003568C2"/>
    <w:rsid w:val="003650BE"/>
    <w:rsid w:val="00370E35"/>
    <w:rsid w:val="00374273"/>
    <w:rsid w:val="00375378"/>
    <w:rsid w:val="00386B02"/>
    <w:rsid w:val="00390158"/>
    <w:rsid w:val="00393734"/>
    <w:rsid w:val="003969FD"/>
    <w:rsid w:val="003A1683"/>
    <w:rsid w:val="003A5918"/>
    <w:rsid w:val="003B03AE"/>
    <w:rsid w:val="003B064A"/>
    <w:rsid w:val="003B674C"/>
    <w:rsid w:val="003C194F"/>
    <w:rsid w:val="003C5F80"/>
    <w:rsid w:val="003D4268"/>
    <w:rsid w:val="003E2CA6"/>
    <w:rsid w:val="003E3284"/>
    <w:rsid w:val="003E4B5B"/>
    <w:rsid w:val="003E574B"/>
    <w:rsid w:val="003E57E9"/>
    <w:rsid w:val="003E5D15"/>
    <w:rsid w:val="003E698B"/>
    <w:rsid w:val="003F1B35"/>
    <w:rsid w:val="003F1F09"/>
    <w:rsid w:val="003F38F0"/>
    <w:rsid w:val="003F69E2"/>
    <w:rsid w:val="00406DD8"/>
    <w:rsid w:val="004070BA"/>
    <w:rsid w:val="00411C0B"/>
    <w:rsid w:val="0041602E"/>
    <w:rsid w:val="00430263"/>
    <w:rsid w:val="00431B96"/>
    <w:rsid w:val="004324BC"/>
    <w:rsid w:val="00433193"/>
    <w:rsid w:val="00433B85"/>
    <w:rsid w:val="004348D6"/>
    <w:rsid w:val="00436EE0"/>
    <w:rsid w:val="0043741E"/>
    <w:rsid w:val="00440DDE"/>
    <w:rsid w:val="00445DF9"/>
    <w:rsid w:val="0045389E"/>
    <w:rsid w:val="004636D6"/>
    <w:rsid w:val="00470FF8"/>
    <w:rsid w:val="00472B37"/>
    <w:rsid w:val="00473EE7"/>
    <w:rsid w:val="0047587F"/>
    <w:rsid w:val="004812A4"/>
    <w:rsid w:val="00482636"/>
    <w:rsid w:val="00491FAC"/>
    <w:rsid w:val="004A017B"/>
    <w:rsid w:val="004A09A2"/>
    <w:rsid w:val="004A3FA6"/>
    <w:rsid w:val="004A6A70"/>
    <w:rsid w:val="004B406A"/>
    <w:rsid w:val="004B4123"/>
    <w:rsid w:val="004B66B4"/>
    <w:rsid w:val="004C493D"/>
    <w:rsid w:val="004C6EE7"/>
    <w:rsid w:val="004D2939"/>
    <w:rsid w:val="004D3904"/>
    <w:rsid w:val="004D544B"/>
    <w:rsid w:val="004E5DD9"/>
    <w:rsid w:val="004E7DF1"/>
    <w:rsid w:val="004F198D"/>
    <w:rsid w:val="00503A13"/>
    <w:rsid w:val="00504914"/>
    <w:rsid w:val="00511802"/>
    <w:rsid w:val="0051606C"/>
    <w:rsid w:val="00517FC7"/>
    <w:rsid w:val="0052051B"/>
    <w:rsid w:val="00521B8C"/>
    <w:rsid w:val="00521BAD"/>
    <w:rsid w:val="00522652"/>
    <w:rsid w:val="00524C0C"/>
    <w:rsid w:val="00526E7D"/>
    <w:rsid w:val="00532C18"/>
    <w:rsid w:val="005345B9"/>
    <w:rsid w:val="00537FB2"/>
    <w:rsid w:val="0054315F"/>
    <w:rsid w:val="00546BE1"/>
    <w:rsid w:val="0054790E"/>
    <w:rsid w:val="00547DA0"/>
    <w:rsid w:val="00553F79"/>
    <w:rsid w:val="00554F28"/>
    <w:rsid w:val="005552AD"/>
    <w:rsid w:val="00560166"/>
    <w:rsid w:val="00561B5E"/>
    <w:rsid w:val="005636CB"/>
    <w:rsid w:val="0057257C"/>
    <w:rsid w:val="005819F1"/>
    <w:rsid w:val="0058318C"/>
    <w:rsid w:val="005842DC"/>
    <w:rsid w:val="00586DB2"/>
    <w:rsid w:val="0058771D"/>
    <w:rsid w:val="0059297E"/>
    <w:rsid w:val="0059404E"/>
    <w:rsid w:val="0059499A"/>
    <w:rsid w:val="00595E13"/>
    <w:rsid w:val="005962F3"/>
    <w:rsid w:val="005C0357"/>
    <w:rsid w:val="005C2CEA"/>
    <w:rsid w:val="005C7C5E"/>
    <w:rsid w:val="005D2C3B"/>
    <w:rsid w:val="005D68C9"/>
    <w:rsid w:val="005D6E78"/>
    <w:rsid w:val="005D76E7"/>
    <w:rsid w:val="005E2F89"/>
    <w:rsid w:val="005E3F61"/>
    <w:rsid w:val="005E4B11"/>
    <w:rsid w:val="005E6AD3"/>
    <w:rsid w:val="005F2CB6"/>
    <w:rsid w:val="005F3A72"/>
    <w:rsid w:val="005F521E"/>
    <w:rsid w:val="00600F86"/>
    <w:rsid w:val="006033BC"/>
    <w:rsid w:val="00604F3D"/>
    <w:rsid w:val="0060618D"/>
    <w:rsid w:val="00610725"/>
    <w:rsid w:val="00612BB1"/>
    <w:rsid w:val="006178D0"/>
    <w:rsid w:val="00621BB4"/>
    <w:rsid w:val="00622C9D"/>
    <w:rsid w:val="0062495A"/>
    <w:rsid w:val="00636D99"/>
    <w:rsid w:val="00637B03"/>
    <w:rsid w:val="00641411"/>
    <w:rsid w:val="0065067B"/>
    <w:rsid w:val="006506DD"/>
    <w:rsid w:val="0065229E"/>
    <w:rsid w:val="00661481"/>
    <w:rsid w:val="00672305"/>
    <w:rsid w:val="006765C3"/>
    <w:rsid w:val="0067780D"/>
    <w:rsid w:val="00684865"/>
    <w:rsid w:val="00686883"/>
    <w:rsid w:val="006921FA"/>
    <w:rsid w:val="00695E23"/>
    <w:rsid w:val="00697E7A"/>
    <w:rsid w:val="006A1F67"/>
    <w:rsid w:val="006A289F"/>
    <w:rsid w:val="006A5CD9"/>
    <w:rsid w:val="006A7A25"/>
    <w:rsid w:val="006B3A81"/>
    <w:rsid w:val="006B437D"/>
    <w:rsid w:val="006C167A"/>
    <w:rsid w:val="006C2855"/>
    <w:rsid w:val="006C5564"/>
    <w:rsid w:val="006C66EF"/>
    <w:rsid w:val="006C6DD4"/>
    <w:rsid w:val="006C7961"/>
    <w:rsid w:val="006D22FC"/>
    <w:rsid w:val="006D2A32"/>
    <w:rsid w:val="006E0585"/>
    <w:rsid w:val="0070384F"/>
    <w:rsid w:val="00703BF8"/>
    <w:rsid w:val="00710CEA"/>
    <w:rsid w:val="0071200B"/>
    <w:rsid w:val="00712201"/>
    <w:rsid w:val="007141C3"/>
    <w:rsid w:val="0071648F"/>
    <w:rsid w:val="00722BA4"/>
    <w:rsid w:val="00733A5A"/>
    <w:rsid w:val="00740442"/>
    <w:rsid w:val="00747892"/>
    <w:rsid w:val="007544CC"/>
    <w:rsid w:val="00755AB9"/>
    <w:rsid w:val="0075743C"/>
    <w:rsid w:val="00767E16"/>
    <w:rsid w:val="00767E8F"/>
    <w:rsid w:val="007702B3"/>
    <w:rsid w:val="0078026C"/>
    <w:rsid w:val="007908DA"/>
    <w:rsid w:val="007910DA"/>
    <w:rsid w:val="007921CB"/>
    <w:rsid w:val="007A265E"/>
    <w:rsid w:val="007A474C"/>
    <w:rsid w:val="007A71F3"/>
    <w:rsid w:val="007B0C53"/>
    <w:rsid w:val="007B48BD"/>
    <w:rsid w:val="007C2456"/>
    <w:rsid w:val="007C500D"/>
    <w:rsid w:val="007C7C9C"/>
    <w:rsid w:val="007D0E78"/>
    <w:rsid w:val="007D3B8D"/>
    <w:rsid w:val="007D45E4"/>
    <w:rsid w:val="007D6351"/>
    <w:rsid w:val="007D6A77"/>
    <w:rsid w:val="007E02ED"/>
    <w:rsid w:val="007E2D76"/>
    <w:rsid w:val="007E352B"/>
    <w:rsid w:val="007E7867"/>
    <w:rsid w:val="007F78AE"/>
    <w:rsid w:val="008007A7"/>
    <w:rsid w:val="0080456B"/>
    <w:rsid w:val="00804982"/>
    <w:rsid w:val="00810777"/>
    <w:rsid w:val="00813EB7"/>
    <w:rsid w:val="008144E1"/>
    <w:rsid w:val="00815C67"/>
    <w:rsid w:val="00816429"/>
    <w:rsid w:val="00820DBC"/>
    <w:rsid w:val="0082385B"/>
    <w:rsid w:val="00824970"/>
    <w:rsid w:val="00827C61"/>
    <w:rsid w:val="00830C85"/>
    <w:rsid w:val="00834C22"/>
    <w:rsid w:val="008354E9"/>
    <w:rsid w:val="00837FAC"/>
    <w:rsid w:val="0084057C"/>
    <w:rsid w:val="00853B48"/>
    <w:rsid w:val="0085745F"/>
    <w:rsid w:val="00857940"/>
    <w:rsid w:val="008607AD"/>
    <w:rsid w:val="00861659"/>
    <w:rsid w:val="008708BE"/>
    <w:rsid w:val="00873B18"/>
    <w:rsid w:val="00874D5A"/>
    <w:rsid w:val="00875B0A"/>
    <w:rsid w:val="00876EC5"/>
    <w:rsid w:val="00883BA7"/>
    <w:rsid w:val="008A053A"/>
    <w:rsid w:val="008A2DA6"/>
    <w:rsid w:val="008A3867"/>
    <w:rsid w:val="008A74BD"/>
    <w:rsid w:val="008B2487"/>
    <w:rsid w:val="008B4D04"/>
    <w:rsid w:val="008B62C3"/>
    <w:rsid w:val="008C20B0"/>
    <w:rsid w:val="008E252C"/>
    <w:rsid w:val="008F2964"/>
    <w:rsid w:val="008F2BE7"/>
    <w:rsid w:val="008F6CAC"/>
    <w:rsid w:val="009020E2"/>
    <w:rsid w:val="009023D2"/>
    <w:rsid w:val="00910029"/>
    <w:rsid w:val="00922EC5"/>
    <w:rsid w:val="00927110"/>
    <w:rsid w:val="00930EC2"/>
    <w:rsid w:val="009315E8"/>
    <w:rsid w:val="009323CE"/>
    <w:rsid w:val="00932CCB"/>
    <w:rsid w:val="00941B2E"/>
    <w:rsid w:val="00941EB0"/>
    <w:rsid w:val="0095219B"/>
    <w:rsid w:val="009527FD"/>
    <w:rsid w:val="00953FA2"/>
    <w:rsid w:val="00954635"/>
    <w:rsid w:val="00962927"/>
    <w:rsid w:val="00965DFE"/>
    <w:rsid w:val="009669A0"/>
    <w:rsid w:val="00970417"/>
    <w:rsid w:val="009711BA"/>
    <w:rsid w:val="009808C4"/>
    <w:rsid w:val="00984432"/>
    <w:rsid w:val="00987577"/>
    <w:rsid w:val="009879E0"/>
    <w:rsid w:val="00995CCC"/>
    <w:rsid w:val="009A17A0"/>
    <w:rsid w:val="009B076A"/>
    <w:rsid w:val="009B2661"/>
    <w:rsid w:val="009B5F5D"/>
    <w:rsid w:val="009C5D71"/>
    <w:rsid w:val="009C694A"/>
    <w:rsid w:val="009C783D"/>
    <w:rsid w:val="009C7C65"/>
    <w:rsid w:val="009E0179"/>
    <w:rsid w:val="009E3861"/>
    <w:rsid w:val="009E7036"/>
    <w:rsid w:val="009F096C"/>
    <w:rsid w:val="009F1E1D"/>
    <w:rsid w:val="00A02BCA"/>
    <w:rsid w:val="00A12A0C"/>
    <w:rsid w:val="00A131D6"/>
    <w:rsid w:val="00A16696"/>
    <w:rsid w:val="00A175FB"/>
    <w:rsid w:val="00A27B8C"/>
    <w:rsid w:val="00A40D46"/>
    <w:rsid w:val="00A532A2"/>
    <w:rsid w:val="00A6118B"/>
    <w:rsid w:val="00A63356"/>
    <w:rsid w:val="00A63986"/>
    <w:rsid w:val="00A66CF1"/>
    <w:rsid w:val="00A76823"/>
    <w:rsid w:val="00A82FD9"/>
    <w:rsid w:val="00A87388"/>
    <w:rsid w:val="00A91B39"/>
    <w:rsid w:val="00A93429"/>
    <w:rsid w:val="00A938A9"/>
    <w:rsid w:val="00A94218"/>
    <w:rsid w:val="00AA3720"/>
    <w:rsid w:val="00AB4E48"/>
    <w:rsid w:val="00AB6D35"/>
    <w:rsid w:val="00AC44C6"/>
    <w:rsid w:val="00AC44DE"/>
    <w:rsid w:val="00AC5897"/>
    <w:rsid w:val="00AD284B"/>
    <w:rsid w:val="00AF2203"/>
    <w:rsid w:val="00B0140C"/>
    <w:rsid w:val="00B0145F"/>
    <w:rsid w:val="00B026BB"/>
    <w:rsid w:val="00B03EC3"/>
    <w:rsid w:val="00B045A9"/>
    <w:rsid w:val="00B079AD"/>
    <w:rsid w:val="00B115A8"/>
    <w:rsid w:val="00B15A4B"/>
    <w:rsid w:val="00B21222"/>
    <w:rsid w:val="00B2226B"/>
    <w:rsid w:val="00B252D1"/>
    <w:rsid w:val="00B27943"/>
    <w:rsid w:val="00B3334A"/>
    <w:rsid w:val="00B37060"/>
    <w:rsid w:val="00B37500"/>
    <w:rsid w:val="00B4148A"/>
    <w:rsid w:val="00B43574"/>
    <w:rsid w:val="00B44525"/>
    <w:rsid w:val="00B47A8C"/>
    <w:rsid w:val="00B53AB5"/>
    <w:rsid w:val="00B61107"/>
    <w:rsid w:val="00B61627"/>
    <w:rsid w:val="00B644E5"/>
    <w:rsid w:val="00B753B4"/>
    <w:rsid w:val="00B75987"/>
    <w:rsid w:val="00B82519"/>
    <w:rsid w:val="00B86ECC"/>
    <w:rsid w:val="00B90C9B"/>
    <w:rsid w:val="00B94414"/>
    <w:rsid w:val="00B94B5E"/>
    <w:rsid w:val="00BA0755"/>
    <w:rsid w:val="00BA4D80"/>
    <w:rsid w:val="00BA5BDA"/>
    <w:rsid w:val="00BB119C"/>
    <w:rsid w:val="00BB5BD3"/>
    <w:rsid w:val="00BC2FD1"/>
    <w:rsid w:val="00BC6544"/>
    <w:rsid w:val="00BD6732"/>
    <w:rsid w:val="00BD7D1B"/>
    <w:rsid w:val="00BE0403"/>
    <w:rsid w:val="00BE0CB4"/>
    <w:rsid w:val="00BE1FA1"/>
    <w:rsid w:val="00BE3674"/>
    <w:rsid w:val="00BF1C53"/>
    <w:rsid w:val="00BF3283"/>
    <w:rsid w:val="00C01D30"/>
    <w:rsid w:val="00C0342F"/>
    <w:rsid w:val="00C037BE"/>
    <w:rsid w:val="00C0711C"/>
    <w:rsid w:val="00C07322"/>
    <w:rsid w:val="00C11A43"/>
    <w:rsid w:val="00C1286F"/>
    <w:rsid w:val="00C1357D"/>
    <w:rsid w:val="00C1498D"/>
    <w:rsid w:val="00C1546A"/>
    <w:rsid w:val="00C16134"/>
    <w:rsid w:val="00C165BF"/>
    <w:rsid w:val="00C24B9C"/>
    <w:rsid w:val="00C31BBC"/>
    <w:rsid w:val="00C33E1E"/>
    <w:rsid w:val="00C437AF"/>
    <w:rsid w:val="00C45000"/>
    <w:rsid w:val="00C451FE"/>
    <w:rsid w:val="00C461BD"/>
    <w:rsid w:val="00C472DA"/>
    <w:rsid w:val="00C5124C"/>
    <w:rsid w:val="00C54802"/>
    <w:rsid w:val="00C56568"/>
    <w:rsid w:val="00C650D2"/>
    <w:rsid w:val="00C65160"/>
    <w:rsid w:val="00C706A1"/>
    <w:rsid w:val="00C71539"/>
    <w:rsid w:val="00C72F55"/>
    <w:rsid w:val="00C76CF0"/>
    <w:rsid w:val="00C80140"/>
    <w:rsid w:val="00C8059A"/>
    <w:rsid w:val="00C854B2"/>
    <w:rsid w:val="00C939CA"/>
    <w:rsid w:val="00C9681D"/>
    <w:rsid w:val="00CA4928"/>
    <w:rsid w:val="00CA5D1A"/>
    <w:rsid w:val="00CB5125"/>
    <w:rsid w:val="00CC2983"/>
    <w:rsid w:val="00CC363E"/>
    <w:rsid w:val="00CD4C8D"/>
    <w:rsid w:val="00CE602A"/>
    <w:rsid w:val="00D000BC"/>
    <w:rsid w:val="00D011F5"/>
    <w:rsid w:val="00D01415"/>
    <w:rsid w:val="00D04ABB"/>
    <w:rsid w:val="00D05107"/>
    <w:rsid w:val="00D1107D"/>
    <w:rsid w:val="00D143E8"/>
    <w:rsid w:val="00D155DF"/>
    <w:rsid w:val="00D165D1"/>
    <w:rsid w:val="00D1661E"/>
    <w:rsid w:val="00D22897"/>
    <w:rsid w:val="00D27E73"/>
    <w:rsid w:val="00D30105"/>
    <w:rsid w:val="00D37EE5"/>
    <w:rsid w:val="00D41B8D"/>
    <w:rsid w:val="00D44611"/>
    <w:rsid w:val="00D4551A"/>
    <w:rsid w:val="00D506E6"/>
    <w:rsid w:val="00D50B1E"/>
    <w:rsid w:val="00D5781C"/>
    <w:rsid w:val="00D61A1A"/>
    <w:rsid w:val="00D61E20"/>
    <w:rsid w:val="00D62E04"/>
    <w:rsid w:val="00D631B7"/>
    <w:rsid w:val="00D63AE0"/>
    <w:rsid w:val="00D65CFE"/>
    <w:rsid w:val="00D74B5B"/>
    <w:rsid w:val="00D7792F"/>
    <w:rsid w:val="00D818AB"/>
    <w:rsid w:val="00D825A6"/>
    <w:rsid w:val="00D833F7"/>
    <w:rsid w:val="00D877B5"/>
    <w:rsid w:val="00DA13B8"/>
    <w:rsid w:val="00DA44CA"/>
    <w:rsid w:val="00DB54DB"/>
    <w:rsid w:val="00DB7347"/>
    <w:rsid w:val="00DC10DF"/>
    <w:rsid w:val="00DC3D6B"/>
    <w:rsid w:val="00DC601D"/>
    <w:rsid w:val="00DC779F"/>
    <w:rsid w:val="00DD44AF"/>
    <w:rsid w:val="00DD7162"/>
    <w:rsid w:val="00DE14B9"/>
    <w:rsid w:val="00DE346D"/>
    <w:rsid w:val="00DF1BEF"/>
    <w:rsid w:val="00DF1D2F"/>
    <w:rsid w:val="00E03FAD"/>
    <w:rsid w:val="00E04A02"/>
    <w:rsid w:val="00E06FF5"/>
    <w:rsid w:val="00E073F3"/>
    <w:rsid w:val="00E07530"/>
    <w:rsid w:val="00E077B1"/>
    <w:rsid w:val="00E357A6"/>
    <w:rsid w:val="00E411DB"/>
    <w:rsid w:val="00E44040"/>
    <w:rsid w:val="00E44CA5"/>
    <w:rsid w:val="00E50598"/>
    <w:rsid w:val="00E5114B"/>
    <w:rsid w:val="00E5325F"/>
    <w:rsid w:val="00E54E7F"/>
    <w:rsid w:val="00E613CE"/>
    <w:rsid w:val="00E757B5"/>
    <w:rsid w:val="00E75864"/>
    <w:rsid w:val="00E838B4"/>
    <w:rsid w:val="00E938CD"/>
    <w:rsid w:val="00E97C9B"/>
    <w:rsid w:val="00EA00F8"/>
    <w:rsid w:val="00EA106E"/>
    <w:rsid w:val="00EA3443"/>
    <w:rsid w:val="00EA367F"/>
    <w:rsid w:val="00EB1227"/>
    <w:rsid w:val="00EB3D90"/>
    <w:rsid w:val="00EB55EA"/>
    <w:rsid w:val="00EB64C2"/>
    <w:rsid w:val="00ED47CA"/>
    <w:rsid w:val="00EE206B"/>
    <w:rsid w:val="00EE46E9"/>
    <w:rsid w:val="00EE7EED"/>
    <w:rsid w:val="00EF08EF"/>
    <w:rsid w:val="00EF20F7"/>
    <w:rsid w:val="00EF5826"/>
    <w:rsid w:val="00F03518"/>
    <w:rsid w:val="00F07B32"/>
    <w:rsid w:val="00F116BE"/>
    <w:rsid w:val="00F141A9"/>
    <w:rsid w:val="00F2146B"/>
    <w:rsid w:val="00F224DC"/>
    <w:rsid w:val="00F32981"/>
    <w:rsid w:val="00F4020F"/>
    <w:rsid w:val="00F418D5"/>
    <w:rsid w:val="00F47C97"/>
    <w:rsid w:val="00F5123D"/>
    <w:rsid w:val="00F53823"/>
    <w:rsid w:val="00F53B55"/>
    <w:rsid w:val="00F55667"/>
    <w:rsid w:val="00F56DED"/>
    <w:rsid w:val="00F57F3C"/>
    <w:rsid w:val="00F63C05"/>
    <w:rsid w:val="00F6711C"/>
    <w:rsid w:val="00F74C45"/>
    <w:rsid w:val="00F75950"/>
    <w:rsid w:val="00F85E80"/>
    <w:rsid w:val="00F92584"/>
    <w:rsid w:val="00FA1AC6"/>
    <w:rsid w:val="00FB747F"/>
    <w:rsid w:val="00FC2B43"/>
    <w:rsid w:val="00FD1096"/>
    <w:rsid w:val="00FD6B34"/>
    <w:rsid w:val="00FD7020"/>
    <w:rsid w:val="00FD73E4"/>
    <w:rsid w:val="00FF1EE5"/>
    <w:rsid w:val="00FF2299"/>
    <w:rsid w:val="00FF34F8"/>
    <w:rsid w:val="00FF4F87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5E4C"/>
  <w15:chartTrackingRefBased/>
  <w15:docId w15:val="{7AB6235B-3BFF-4635-A951-A3BC288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2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0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0B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0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7DA0"/>
    <w:rPr>
      <w:color w:val="808080"/>
    </w:rPr>
  </w:style>
  <w:style w:type="character" w:customStyle="1" w:styleId="Style1">
    <w:name w:val="Style1"/>
    <w:basedOn w:val="DefaultParagraphFont"/>
    <w:uiPriority w:val="1"/>
    <w:rsid w:val="00547DA0"/>
    <w:rPr>
      <w:b/>
      <w:i w:val="0"/>
    </w:rPr>
  </w:style>
  <w:style w:type="paragraph" w:styleId="Revision">
    <w:name w:val="Revision"/>
    <w:hidden/>
    <w:uiPriority w:val="99"/>
    <w:semiHidden/>
    <w:rsid w:val="006D2A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5A"/>
  </w:style>
  <w:style w:type="paragraph" w:styleId="Footer">
    <w:name w:val="footer"/>
    <w:basedOn w:val="Normal"/>
    <w:link w:val="FooterChar"/>
    <w:uiPriority w:val="99"/>
    <w:unhideWhenUsed/>
    <w:rsid w:val="00624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5A"/>
  </w:style>
  <w:style w:type="character" w:styleId="Mention">
    <w:name w:val="Mention"/>
    <w:basedOn w:val="DefaultParagraphFont"/>
    <w:uiPriority w:val="99"/>
    <w:unhideWhenUsed/>
    <w:rsid w:val="009E703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b.scag.ca.gov/datasets/daa7cbaf5b064399800f3426cbb64270_0/abou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ag.ca.gov/sites/main/files/file-attachments/fconnectsocal_performance-measur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D0E53476D847B59495F24889D198" ma:contentTypeVersion="8" ma:contentTypeDescription="Create a new document." ma:contentTypeScope="" ma:versionID="a53ef35f4e4e139a6a9f5d36ecbcc684">
  <xsd:schema xmlns:xsd="http://www.w3.org/2001/XMLSchema" xmlns:xs="http://www.w3.org/2001/XMLSchema" xmlns:p="http://schemas.microsoft.com/office/2006/metadata/properties" xmlns:ns2="c1c95b32-7eb4-4eb1-820d-209c72e3c35f" xmlns:ns3="0de60df9-19eb-4e3e-8b9e-b456ac17b3e4" targetNamespace="http://schemas.microsoft.com/office/2006/metadata/properties" ma:root="true" ma:fieldsID="917b272d191c92e0a7eb3ab030af4031" ns2:_="" ns3:_="">
    <xsd:import namespace="c1c95b32-7eb4-4eb1-820d-209c72e3c35f"/>
    <xsd:import namespace="0de60df9-19eb-4e3e-8b9e-b456ac17b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5b32-7eb4-4eb1-820d-209c72e3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0df9-19eb-4e3e-8b9e-b456ac17b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67650-4626-4C5D-8420-D26BFD82C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691B1-23D1-46EB-ACD5-E9BB0512B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FA7D5-3106-48B2-AC1B-A4E6E9921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5472E-A871-450F-9E34-FD6B27B1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95b32-7eb4-4eb1-820d-209c72e3c35f"/>
    <ds:schemaRef ds:uri="0de60df9-19eb-4e3e-8b9e-b456ac17b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10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Links>
    <vt:vector size="12" baseType="variant">
      <vt:variant>
        <vt:i4>3538958</vt:i4>
      </vt:variant>
      <vt:variant>
        <vt:i4>3</vt:i4>
      </vt:variant>
      <vt:variant>
        <vt:i4>0</vt:i4>
      </vt:variant>
      <vt:variant>
        <vt:i4>5</vt:i4>
      </vt:variant>
      <vt:variant>
        <vt:lpwstr>https://hub.scag.ca.gov/datasets/daa7cbaf5b064399800f3426cbb64270_0/about</vt:lpwstr>
      </vt:variant>
      <vt:variant>
        <vt:lpwstr/>
      </vt:variant>
      <vt:variant>
        <vt:i4>3866719</vt:i4>
      </vt:variant>
      <vt:variant>
        <vt:i4>0</vt:i4>
      </vt:variant>
      <vt:variant>
        <vt:i4>0</vt:i4>
      </vt:variant>
      <vt:variant>
        <vt:i4>5</vt:i4>
      </vt:variant>
      <vt:variant>
        <vt:lpwstr>https://scag.ca.gov/sites/main/files/file-attachments/fconnectsocal_performance-measures.pdf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Arriaga</dc:creator>
  <cp:keywords/>
  <dc:description/>
  <cp:lastModifiedBy>Vic Mireles</cp:lastModifiedBy>
  <cp:revision>360</cp:revision>
  <dcterms:created xsi:type="dcterms:W3CDTF">2023-03-02T21:52:00Z</dcterms:created>
  <dcterms:modified xsi:type="dcterms:W3CDTF">2023-08-29T16:28:00Z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0x0101006A68D0E53476D847B59495F24889D198</vt:lpwstr>
  </property>
</Properties>
</file>